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4D215" w14:textId="77777777" w:rsidR="00C90FBB" w:rsidRPr="005E5F50" w:rsidRDefault="00C90FBB" w:rsidP="00C90FBB">
      <w:pPr>
        <w:rPr>
          <w:rFonts w:ascii="Century Gothic" w:hAnsi="Century Gothic"/>
        </w:rPr>
      </w:pPr>
    </w:p>
    <w:p w14:paraId="569C4306" w14:textId="37BB738F" w:rsidR="00C90FBB" w:rsidRPr="005E5F50" w:rsidRDefault="00A62500" w:rsidP="00C90FBB">
      <w:pPr>
        <w:rPr>
          <w:rFonts w:ascii="Century Gothic" w:hAnsi="Century Gothic"/>
          <w:b/>
          <w:bCs/>
        </w:rPr>
      </w:pPr>
      <w:r w:rsidRPr="005E5F50">
        <w:rPr>
          <w:rFonts w:ascii="Century Gothic" w:hAnsi="Century Gothic"/>
          <w:b/>
          <w:bCs/>
        </w:rPr>
        <w:t xml:space="preserve">HEADLINE: What’s </w:t>
      </w:r>
      <w:r w:rsidR="001C44CF">
        <w:rPr>
          <w:rFonts w:ascii="Century Gothic" w:hAnsi="Century Gothic"/>
          <w:b/>
          <w:bCs/>
        </w:rPr>
        <w:t>b</w:t>
      </w:r>
      <w:r w:rsidRPr="005E5F50">
        <w:rPr>
          <w:rFonts w:ascii="Century Gothic" w:hAnsi="Century Gothic"/>
          <w:b/>
          <w:bCs/>
        </w:rPr>
        <w:t xml:space="preserve">ig in 2025 in </w:t>
      </w:r>
      <w:r w:rsidR="00C90FBB" w:rsidRPr="005E5F50">
        <w:rPr>
          <w:rFonts w:ascii="Century Gothic" w:hAnsi="Century Gothic"/>
          <w:b/>
          <w:bCs/>
        </w:rPr>
        <w:t>Ireland’s Hidden Heartlands</w:t>
      </w:r>
      <w:r w:rsidRPr="005E5F50">
        <w:rPr>
          <w:rFonts w:ascii="Century Gothic" w:hAnsi="Century Gothic"/>
          <w:b/>
          <w:bCs/>
        </w:rPr>
        <w:br/>
      </w:r>
      <w:r w:rsidRPr="005E5F50">
        <w:rPr>
          <w:rFonts w:ascii="Century Gothic" w:hAnsi="Century Gothic"/>
          <w:b/>
          <w:bCs/>
        </w:rPr>
        <w:br/>
        <w:t xml:space="preserve">INTRO: </w:t>
      </w:r>
      <w:r w:rsidR="001C44CF" w:rsidRPr="001C44CF">
        <w:rPr>
          <w:rFonts w:ascii="Century Gothic" w:hAnsi="Century Gothic"/>
        </w:rPr>
        <w:t>Connect with history and heritage in a fabulous castle, take a cycle in a natural wonderland and discover the beauty of the River Shannon</w:t>
      </w:r>
      <w:r w:rsidR="001C44CF">
        <w:rPr>
          <w:rFonts w:ascii="Century Gothic" w:hAnsi="Century Gothic"/>
          <w:b/>
          <w:bCs/>
        </w:rPr>
        <w:t xml:space="preserve"> </w:t>
      </w:r>
    </w:p>
    <w:p w14:paraId="07BD50CF" w14:textId="77777777" w:rsidR="00A62500" w:rsidRPr="005E5F50" w:rsidRDefault="00A62500" w:rsidP="00C90FBB">
      <w:pPr>
        <w:rPr>
          <w:rFonts w:ascii="Century Gothic" w:hAnsi="Century Gothic"/>
          <w:b/>
          <w:bCs/>
        </w:rPr>
      </w:pPr>
    </w:p>
    <w:p w14:paraId="7D5A5A0B" w14:textId="10792A09" w:rsidR="00A62500" w:rsidRPr="005E5F50" w:rsidRDefault="00A62500" w:rsidP="00C90FBB">
      <w:pPr>
        <w:rPr>
          <w:rFonts w:ascii="Century Gothic" w:hAnsi="Century Gothic"/>
          <w:b/>
          <w:bCs/>
        </w:rPr>
      </w:pPr>
      <w:r w:rsidRPr="005E5F50">
        <w:rPr>
          <w:rFonts w:ascii="Century Gothic" w:hAnsi="Century Gothic"/>
          <w:b/>
          <w:bCs/>
        </w:rPr>
        <w:t>BODY CONTENT:</w:t>
      </w:r>
    </w:p>
    <w:p w14:paraId="43C41D63" w14:textId="77777777" w:rsidR="00C90FBB" w:rsidRPr="005E5F50" w:rsidRDefault="00C90FBB" w:rsidP="00C90FBB">
      <w:pPr>
        <w:rPr>
          <w:rFonts w:ascii="Century Gothic" w:hAnsi="Century Gothic"/>
        </w:rPr>
      </w:pPr>
    </w:p>
    <w:p w14:paraId="2D133007" w14:textId="6BA8CB5F" w:rsidR="00F27C8B" w:rsidRPr="005E5F50" w:rsidRDefault="0019596C" w:rsidP="00C90FB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>With slow-moving rivers</w:t>
      </w:r>
      <w:r w:rsidR="001F01D2" w:rsidRPr="005E5F50">
        <w:rPr>
          <w:rFonts w:ascii="Century Gothic" w:hAnsi="Century Gothic"/>
        </w:rPr>
        <w:t xml:space="preserve"> and</w:t>
      </w:r>
      <w:r w:rsidRPr="005E5F50">
        <w:rPr>
          <w:rFonts w:ascii="Century Gothic" w:hAnsi="Century Gothic"/>
        </w:rPr>
        <w:t xml:space="preserve"> sparkling lakes teeming with wildlife</w:t>
      </w:r>
      <w:r w:rsidR="00FF5473" w:rsidRPr="005E5F50">
        <w:rPr>
          <w:rFonts w:ascii="Century Gothic" w:hAnsi="Century Gothic"/>
        </w:rPr>
        <w:t xml:space="preserve">, </w:t>
      </w:r>
      <w:r w:rsidR="00A56DA4" w:rsidRPr="005E5F50">
        <w:rPr>
          <w:rFonts w:ascii="Century Gothic" w:hAnsi="Century Gothic"/>
        </w:rPr>
        <w:t>as well as</w:t>
      </w:r>
      <w:r w:rsidR="001F01D2" w:rsidRPr="005E5F50">
        <w:rPr>
          <w:rFonts w:ascii="Century Gothic" w:hAnsi="Century Gothic"/>
        </w:rPr>
        <w:t xml:space="preserve"> cycle and walking </w:t>
      </w:r>
      <w:r w:rsidR="001C1BD3" w:rsidRPr="005E5F50">
        <w:rPr>
          <w:rFonts w:ascii="Century Gothic" w:hAnsi="Century Gothic"/>
        </w:rPr>
        <w:t>trails</w:t>
      </w:r>
      <w:r w:rsidR="001F01D2" w:rsidRPr="005E5F50">
        <w:rPr>
          <w:rFonts w:ascii="Century Gothic" w:hAnsi="Century Gothic"/>
        </w:rPr>
        <w:t xml:space="preserve"> along quiet canals</w:t>
      </w:r>
      <w:r w:rsidR="00450B1F" w:rsidRPr="005E5F50">
        <w:rPr>
          <w:rFonts w:ascii="Century Gothic" w:hAnsi="Century Gothic"/>
        </w:rPr>
        <w:t xml:space="preserve"> and</w:t>
      </w:r>
      <w:r w:rsidR="0094598D" w:rsidRPr="005E5F50">
        <w:rPr>
          <w:rFonts w:ascii="Century Gothic" w:hAnsi="Century Gothic"/>
        </w:rPr>
        <w:t xml:space="preserve"> </w:t>
      </w:r>
      <w:r w:rsidRPr="005E5F50">
        <w:rPr>
          <w:rFonts w:ascii="Century Gothic" w:hAnsi="Century Gothic"/>
        </w:rPr>
        <w:t>through green fields</w:t>
      </w:r>
      <w:r w:rsidR="0094598D" w:rsidRPr="005E5F50">
        <w:rPr>
          <w:rFonts w:ascii="Century Gothic" w:hAnsi="Century Gothic"/>
        </w:rPr>
        <w:t xml:space="preserve"> </w:t>
      </w:r>
      <w:r w:rsidRPr="005E5F50">
        <w:rPr>
          <w:rFonts w:ascii="Century Gothic" w:hAnsi="Century Gothic"/>
        </w:rPr>
        <w:t>and golden bogs</w:t>
      </w:r>
      <w:r w:rsidR="00FF5473" w:rsidRPr="005E5F50">
        <w:rPr>
          <w:rFonts w:ascii="Century Gothic" w:hAnsi="Century Gothic"/>
        </w:rPr>
        <w:t>,</w:t>
      </w:r>
      <w:r w:rsidR="001F01D2" w:rsidRPr="005E5F50">
        <w:rPr>
          <w:rFonts w:ascii="Century Gothic" w:hAnsi="Century Gothic"/>
        </w:rPr>
        <w:t xml:space="preserve"> </w:t>
      </w:r>
      <w:hyperlink r:id="rId4" w:history="1">
        <w:r w:rsidR="00FF5473" w:rsidRPr="005E5F50">
          <w:rPr>
            <w:rStyle w:val="Hyperlink"/>
            <w:rFonts w:ascii="Century Gothic" w:hAnsi="Century Gothic"/>
          </w:rPr>
          <w:t>Ireland’s Hidden Heartlands</w:t>
        </w:r>
      </w:hyperlink>
      <w:r w:rsidR="00FF5473" w:rsidRPr="005E5F50">
        <w:rPr>
          <w:rFonts w:ascii="Century Gothic" w:hAnsi="Century Gothic"/>
        </w:rPr>
        <w:t xml:space="preserve"> ha</w:t>
      </w:r>
      <w:r w:rsidR="00A62500" w:rsidRPr="005E5F50">
        <w:rPr>
          <w:rFonts w:ascii="Century Gothic" w:hAnsi="Century Gothic"/>
        </w:rPr>
        <w:t>s</w:t>
      </w:r>
      <w:r w:rsidR="00FF5473" w:rsidRPr="005E5F50">
        <w:rPr>
          <w:rFonts w:ascii="Century Gothic" w:hAnsi="Century Gothic"/>
        </w:rPr>
        <w:t xml:space="preserve"> plenty to do at a leisurely pace. You’ll discover </w:t>
      </w:r>
      <w:r w:rsidR="001F01D2" w:rsidRPr="005E5F50">
        <w:rPr>
          <w:rFonts w:ascii="Century Gothic" w:hAnsi="Century Gothic"/>
        </w:rPr>
        <w:t>villages and towns</w:t>
      </w:r>
      <w:r w:rsidR="001C1BD3" w:rsidRPr="005E5F50">
        <w:rPr>
          <w:rFonts w:ascii="Century Gothic" w:hAnsi="Century Gothic"/>
        </w:rPr>
        <w:t xml:space="preserve"> filled with</w:t>
      </w:r>
      <w:r w:rsidR="001F01D2" w:rsidRPr="005E5F50">
        <w:rPr>
          <w:rFonts w:ascii="Century Gothic" w:hAnsi="Century Gothic"/>
        </w:rPr>
        <w:t xml:space="preserve"> history and </w:t>
      </w:r>
      <w:proofErr w:type="gramStart"/>
      <w:r w:rsidR="00A56DA4" w:rsidRPr="005E5F50">
        <w:rPr>
          <w:rFonts w:ascii="Century Gothic" w:hAnsi="Century Gothic"/>
        </w:rPr>
        <w:t>heritage, and</w:t>
      </w:r>
      <w:proofErr w:type="gramEnd"/>
      <w:r w:rsidR="00FF5473" w:rsidRPr="005E5F50">
        <w:rPr>
          <w:rFonts w:ascii="Century Gothic" w:hAnsi="Century Gothic"/>
        </w:rPr>
        <w:t xml:space="preserve"> find restaurants and pubs serving the tastiest </w:t>
      </w:r>
      <w:r w:rsidR="00A62500" w:rsidRPr="005E5F50">
        <w:rPr>
          <w:rFonts w:ascii="Century Gothic" w:hAnsi="Century Gothic"/>
        </w:rPr>
        <w:t xml:space="preserve">local </w:t>
      </w:r>
      <w:r w:rsidR="00FF5473" w:rsidRPr="005E5F50">
        <w:rPr>
          <w:rFonts w:ascii="Century Gothic" w:hAnsi="Century Gothic"/>
        </w:rPr>
        <w:t>produce</w:t>
      </w:r>
      <w:r w:rsidR="00A62500" w:rsidRPr="005E5F50">
        <w:rPr>
          <w:rFonts w:ascii="Century Gothic" w:hAnsi="Century Gothic"/>
        </w:rPr>
        <w:t xml:space="preserve"> –</w:t>
      </w:r>
      <w:r w:rsidR="004A6D67" w:rsidRPr="005E5F50">
        <w:rPr>
          <w:rFonts w:ascii="Century Gothic" w:hAnsi="Century Gothic"/>
        </w:rPr>
        <w:t xml:space="preserve"> </w:t>
      </w:r>
      <w:r w:rsidR="00A62500" w:rsidRPr="005E5F50">
        <w:rPr>
          <w:rFonts w:ascii="Century Gothic" w:hAnsi="Century Gothic"/>
        </w:rPr>
        <w:t xml:space="preserve">and for 2025, there’s a whole lot </w:t>
      </w:r>
      <w:r w:rsidR="00A56DA4" w:rsidRPr="005E5F50">
        <w:rPr>
          <w:rFonts w:ascii="Century Gothic" w:hAnsi="Century Gothic"/>
        </w:rPr>
        <w:t xml:space="preserve">more </w:t>
      </w:r>
      <w:r w:rsidR="00A62500" w:rsidRPr="005E5F50">
        <w:rPr>
          <w:rFonts w:ascii="Century Gothic" w:hAnsi="Century Gothic"/>
        </w:rPr>
        <w:t xml:space="preserve">to enjoy. </w:t>
      </w:r>
    </w:p>
    <w:p w14:paraId="1C814FCE" w14:textId="77777777" w:rsidR="00FF5473" w:rsidRPr="005E5F50" w:rsidRDefault="00FF5473" w:rsidP="00FF5473">
      <w:pPr>
        <w:rPr>
          <w:rFonts w:ascii="Century Gothic" w:hAnsi="Century Gothic"/>
        </w:rPr>
      </w:pPr>
    </w:p>
    <w:p w14:paraId="28F7BB1D" w14:textId="35B3ABCB" w:rsidR="00FF5473" w:rsidRPr="005E5F50" w:rsidRDefault="0094598D" w:rsidP="00FF5473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 xml:space="preserve">As this </w:t>
      </w:r>
      <w:r w:rsidR="00C90FBB" w:rsidRPr="005E5F50">
        <w:rPr>
          <w:rFonts w:ascii="Century Gothic" w:hAnsi="Century Gothic"/>
        </w:rPr>
        <w:t>region</w:t>
      </w:r>
      <w:r w:rsidR="001C1BD3" w:rsidRPr="005E5F50">
        <w:rPr>
          <w:rFonts w:ascii="Century Gothic" w:hAnsi="Century Gothic"/>
        </w:rPr>
        <w:t xml:space="preserve"> </w:t>
      </w:r>
      <w:r w:rsidR="00606700" w:rsidRPr="005E5F50">
        <w:rPr>
          <w:rFonts w:ascii="Century Gothic" w:hAnsi="Century Gothic"/>
        </w:rPr>
        <w:t>has an under-the-radar feel to it</w:t>
      </w:r>
      <w:r w:rsidR="00F27C8B" w:rsidRPr="005E5F50">
        <w:rPr>
          <w:rFonts w:ascii="Century Gothic" w:hAnsi="Century Gothic"/>
        </w:rPr>
        <w:t>,</w:t>
      </w:r>
      <w:r w:rsidR="00C90FBB" w:rsidRPr="005E5F50">
        <w:rPr>
          <w:rFonts w:ascii="Century Gothic" w:hAnsi="Century Gothic"/>
        </w:rPr>
        <w:t xml:space="preserve"> </w:t>
      </w:r>
      <w:r w:rsidRPr="005E5F50">
        <w:rPr>
          <w:rFonts w:ascii="Century Gothic" w:hAnsi="Century Gothic"/>
        </w:rPr>
        <w:t>i</w:t>
      </w:r>
      <w:r w:rsidR="00606700" w:rsidRPr="005E5F50">
        <w:rPr>
          <w:rFonts w:ascii="Century Gothic" w:hAnsi="Century Gothic"/>
        </w:rPr>
        <w:t>t’</w:t>
      </w:r>
      <w:r w:rsidR="00C90FBB" w:rsidRPr="005E5F50">
        <w:rPr>
          <w:rFonts w:ascii="Century Gothic" w:hAnsi="Century Gothic"/>
        </w:rPr>
        <w:t xml:space="preserve">s perfect for slow travel and slow adventure, where you can </w:t>
      </w:r>
      <w:r w:rsidR="0019596C" w:rsidRPr="005E5F50">
        <w:rPr>
          <w:rFonts w:ascii="Century Gothic" w:hAnsi="Century Gothic"/>
        </w:rPr>
        <w:t>immerse</w:t>
      </w:r>
      <w:r w:rsidR="00C90FBB" w:rsidRPr="005E5F50">
        <w:rPr>
          <w:rFonts w:ascii="Century Gothic" w:hAnsi="Century Gothic"/>
        </w:rPr>
        <w:t xml:space="preserve"> </w:t>
      </w:r>
      <w:r w:rsidR="001C44CF">
        <w:rPr>
          <w:rFonts w:ascii="Century Gothic" w:hAnsi="Century Gothic"/>
        </w:rPr>
        <w:t xml:space="preserve">yourself </w:t>
      </w:r>
      <w:r w:rsidR="00C90FBB" w:rsidRPr="005E5F50">
        <w:rPr>
          <w:rFonts w:ascii="Century Gothic" w:hAnsi="Century Gothic"/>
        </w:rPr>
        <w:t xml:space="preserve">in </w:t>
      </w:r>
      <w:r w:rsidRPr="005E5F50">
        <w:rPr>
          <w:rFonts w:ascii="Century Gothic" w:hAnsi="Century Gothic"/>
        </w:rPr>
        <w:t xml:space="preserve">an </w:t>
      </w:r>
      <w:r w:rsidR="00F27C8B" w:rsidRPr="005E5F50">
        <w:rPr>
          <w:rFonts w:ascii="Century Gothic" w:hAnsi="Century Gothic"/>
        </w:rPr>
        <w:t xml:space="preserve">area, soak up </w:t>
      </w:r>
      <w:r w:rsidR="00A62500" w:rsidRPr="005E5F50">
        <w:rPr>
          <w:rFonts w:ascii="Century Gothic" w:hAnsi="Century Gothic"/>
        </w:rPr>
        <w:t xml:space="preserve">some </w:t>
      </w:r>
      <w:r w:rsidR="00F27C8B" w:rsidRPr="005E5F50">
        <w:rPr>
          <w:rFonts w:ascii="Century Gothic" w:hAnsi="Century Gothic"/>
        </w:rPr>
        <w:t>nature a</w:t>
      </w:r>
      <w:r w:rsidR="00A62500" w:rsidRPr="005E5F50">
        <w:rPr>
          <w:rFonts w:ascii="Century Gothic" w:hAnsi="Century Gothic"/>
        </w:rPr>
        <w:t>s well</w:t>
      </w:r>
      <w:r w:rsidR="00606700" w:rsidRPr="005E5F50">
        <w:rPr>
          <w:rFonts w:ascii="Century Gothic" w:hAnsi="Century Gothic"/>
        </w:rPr>
        <w:t>, meet</w:t>
      </w:r>
      <w:r w:rsidR="00A62500" w:rsidRPr="005E5F50">
        <w:rPr>
          <w:rFonts w:ascii="Century Gothic" w:hAnsi="Century Gothic"/>
        </w:rPr>
        <w:t xml:space="preserve"> </w:t>
      </w:r>
      <w:r w:rsidR="00606700" w:rsidRPr="005E5F50">
        <w:rPr>
          <w:rFonts w:ascii="Century Gothic" w:hAnsi="Century Gothic"/>
        </w:rPr>
        <w:t>some</w:t>
      </w:r>
      <w:r w:rsidR="00C90FBB" w:rsidRPr="005E5F50">
        <w:rPr>
          <w:rFonts w:ascii="Century Gothic" w:hAnsi="Century Gothic"/>
        </w:rPr>
        <w:t xml:space="preserve"> locals and mak</w:t>
      </w:r>
      <w:r w:rsidR="00A62500" w:rsidRPr="005E5F50">
        <w:rPr>
          <w:rFonts w:ascii="Century Gothic" w:hAnsi="Century Gothic"/>
        </w:rPr>
        <w:t>e</w:t>
      </w:r>
      <w:r w:rsidR="00C90FBB" w:rsidRPr="005E5F50">
        <w:rPr>
          <w:rFonts w:ascii="Century Gothic" w:hAnsi="Century Gothic"/>
        </w:rPr>
        <w:t xml:space="preserve"> genuine connections</w:t>
      </w:r>
      <w:r w:rsidR="004A6D67" w:rsidRPr="005E5F50">
        <w:rPr>
          <w:rFonts w:ascii="Century Gothic" w:hAnsi="Century Gothic"/>
        </w:rPr>
        <w:t>.</w:t>
      </w:r>
    </w:p>
    <w:p w14:paraId="14FD0149" w14:textId="527271B0" w:rsidR="00E362F2" w:rsidRPr="005E5F50" w:rsidRDefault="00606700" w:rsidP="00C90FB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br/>
      </w:r>
      <w:r w:rsidR="00CF7C3B" w:rsidRPr="005E5F50">
        <w:rPr>
          <w:rFonts w:ascii="Century Gothic" w:hAnsi="Century Gothic"/>
        </w:rPr>
        <w:t xml:space="preserve">One of the </w:t>
      </w:r>
      <w:r w:rsidR="001C44CF">
        <w:rPr>
          <w:rFonts w:ascii="Century Gothic" w:hAnsi="Century Gothic"/>
        </w:rPr>
        <w:t>best</w:t>
      </w:r>
      <w:r w:rsidR="00CF7C3B" w:rsidRPr="005E5F50">
        <w:rPr>
          <w:rFonts w:ascii="Century Gothic" w:hAnsi="Century Gothic"/>
        </w:rPr>
        <w:t xml:space="preserve"> ways to </w:t>
      </w:r>
      <w:r w:rsidR="004A6D67" w:rsidRPr="005E5F50">
        <w:rPr>
          <w:rFonts w:ascii="Century Gothic" w:hAnsi="Century Gothic"/>
        </w:rPr>
        <w:t>do this</w:t>
      </w:r>
      <w:r w:rsidR="00FF5473" w:rsidRPr="005E5F50">
        <w:rPr>
          <w:rFonts w:ascii="Century Gothic" w:hAnsi="Century Gothic"/>
        </w:rPr>
        <w:t xml:space="preserve"> is on</w:t>
      </w:r>
      <w:r w:rsidR="00CF7C3B" w:rsidRPr="005E5F50">
        <w:rPr>
          <w:rFonts w:ascii="Century Gothic" w:hAnsi="Century Gothic"/>
        </w:rPr>
        <w:t xml:space="preserve"> </w:t>
      </w:r>
      <w:hyperlink r:id="rId5" w:history="1">
        <w:r w:rsidR="001C44CF">
          <w:rPr>
            <w:rStyle w:val="Hyperlink"/>
            <w:rFonts w:ascii="Century Gothic" w:hAnsi="Century Gothic"/>
          </w:rPr>
          <w:t>t</w:t>
        </w:r>
        <w:r w:rsidR="00CF7C3B" w:rsidRPr="005E5F50">
          <w:rPr>
            <w:rStyle w:val="Hyperlink"/>
            <w:rFonts w:ascii="Century Gothic" w:hAnsi="Century Gothic"/>
          </w:rPr>
          <w:t>he Slow Advent</w:t>
        </w:r>
        <w:r w:rsidR="00CF7C3B" w:rsidRPr="005E5F50">
          <w:rPr>
            <w:rStyle w:val="Hyperlink"/>
            <w:rFonts w:ascii="Century Gothic" w:hAnsi="Century Gothic"/>
          </w:rPr>
          <w:t>u</w:t>
        </w:r>
        <w:r w:rsidR="00CF7C3B" w:rsidRPr="005E5F50">
          <w:rPr>
            <w:rStyle w:val="Hyperlink"/>
            <w:rFonts w:ascii="Century Gothic" w:hAnsi="Century Gothic"/>
          </w:rPr>
          <w:t>re Jackalope Cycle Tour</w:t>
        </w:r>
      </w:hyperlink>
      <w:r w:rsidR="00CF7C3B" w:rsidRPr="005E5F50">
        <w:rPr>
          <w:rFonts w:ascii="Century Gothic" w:hAnsi="Century Gothic"/>
        </w:rPr>
        <w:t xml:space="preserve">, a </w:t>
      </w:r>
      <w:r w:rsidR="00C90FBB" w:rsidRPr="005E5F50">
        <w:rPr>
          <w:rFonts w:ascii="Century Gothic" w:hAnsi="Century Gothic"/>
        </w:rPr>
        <w:t>leisurely</w:t>
      </w:r>
      <w:r w:rsidR="000309FF" w:rsidRPr="005E5F50">
        <w:rPr>
          <w:rFonts w:ascii="Century Gothic" w:hAnsi="Century Gothic"/>
        </w:rPr>
        <w:t xml:space="preserve"> 10km</w:t>
      </w:r>
      <w:r w:rsidR="00C90FBB" w:rsidRPr="005E5F50">
        <w:rPr>
          <w:rFonts w:ascii="Century Gothic" w:hAnsi="Century Gothic"/>
        </w:rPr>
        <w:t xml:space="preserve"> </w:t>
      </w:r>
      <w:r w:rsidR="000309FF" w:rsidRPr="005E5F50">
        <w:rPr>
          <w:rFonts w:ascii="Century Gothic" w:hAnsi="Century Gothic"/>
        </w:rPr>
        <w:t xml:space="preserve">riverside </w:t>
      </w:r>
      <w:r w:rsidR="00C90FBB" w:rsidRPr="005E5F50">
        <w:rPr>
          <w:rFonts w:ascii="Century Gothic" w:hAnsi="Century Gothic"/>
        </w:rPr>
        <w:t>cycle along the Shannon Blueway</w:t>
      </w:r>
      <w:r w:rsidR="001C1BD3" w:rsidRPr="005E5F50">
        <w:rPr>
          <w:rFonts w:ascii="Century Gothic" w:hAnsi="Century Gothic"/>
        </w:rPr>
        <w:t xml:space="preserve">. </w:t>
      </w:r>
      <w:r w:rsidR="00C90FBB" w:rsidRPr="005E5F50">
        <w:rPr>
          <w:rFonts w:ascii="Century Gothic" w:hAnsi="Century Gothic"/>
        </w:rPr>
        <w:t>Collect your bike or e</w:t>
      </w:r>
      <w:r w:rsidR="0011386C" w:rsidRPr="005E5F50">
        <w:rPr>
          <w:rFonts w:ascii="Century Gothic" w:hAnsi="Century Gothic"/>
        </w:rPr>
        <w:t>-</w:t>
      </w:r>
      <w:r w:rsidR="00C90FBB" w:rsidRPr="005E5F50">
        <w:rPr>
          <w:rFonts w:ascii="Century Gothic" w:hAnsi="Century Gothic"/>
        </w:rPr>
        <w:t xml:space="preserve">bike from </w:t>
      </w:r>
      <w:hyperlink r:id="rId6" w:history="1">
        <w:r w:rsidR="00C90FBB" w:rsidRPr="005E5F50">
          <w:rPr>
            <w:rStyle w:val="Hyperlink"/>
            <w:rFonts w:ascii="Century Gothic" w:hAnsi="Century Gothic"/>
          </w:rPr>
          <w:t>Ele</w:t>
        </w:r>
        <w:r w:rsidR="00C90FBB" w:rsidRPr="005E5F50">
          <w:rPr>
            <w:rStyle w:val="Hyperlink"/>
            <w:rFonts w:ascii="Century Gothic" w:hAnsi="Century Gothic"/>
          </w:rPr>
          <w:t>c</w:t>
        </w:r>
        <w:r w:rsidR="00C90FBB" w:rsidRPr="005E5F50">
          <w:rPr>
            <w:rStyle w:val="Hyperlink"/>
            <w:rFonts w:ascii="Century Gothic" w:hAnsi="Century Gothic"/>
          </w:rPr>
          <w:t>tric Bike Trails</w:t>
        </w:r>
      </w:hyperlink>
      <w:r w:rsidR="00C90FBB" w:rsidRPr="005E5F50">
        <w:rPr>
          <w:rFonts w:ascii="Century Gothic" w:hAnsi="Century Gothic"/>
        </w:rPr>
        <w:t xml:space="preserve"> in Leitrim </w:t>
      </w:r>
      <w:r w:rsidRPr="005E5F50">
        <w:rPr>
          <w:rFonts w:ascii="Century Gothic" w:hAnsi="Century Gothic"/>
        </w:rPr>
        <w:t>v</w:t>
      </w:r>
      <w:r w:rsidR="00C90FBB" w:rsidRPr="005E5F50">
        <w:rPr>
          <w:rFonts w:ascii="Century Gothic" w:hAnsi="Century Gothic"/>
        </w:rPr>
        <w:t>illage and meet your</w:t>
      </w:r>
      <w:r w:rsidR="0094598D" w:rsidRPr="005E5F50">
        <w:rPr>
          <w:rFonts w:ascii="Century Gothic" w:hAnsi="Century Gothic"/>
        </w:rPr>
        <w:t xml:space="preserve"> local</w:t>
      </w:r>
      <w:r w:rsidR="00C90FBB" w:rsidRPr="005E5F50">
        <w:rPr>
          <w:rFonts w:ascii="Century Gothic" w:hAnsi="Century Gothic"/>
        </w:rPr>
        <w:t xml:space="preserve"> guide, former lockkeeper Seamus Gibbons, before start</w:t>
      </w:r>
      <w:r w:rsidR="003C5BC8" w:rsidRPr="005E5F50">
        <w:rPr>
          <w:rFonts w:ascii="Century Gothic" w:hAnsi="Century Gothic"/>
        </w:rPr>
        <w:t xml:space="preserve">ing the </w:t>
      </w:r>
      <w:r w:rsidR="00C90FBB" w:rsidRPr="005E5F50">
        <w:rPr>
          <w:rFonts w:ascii="Century Gothic" w:hAnsi="Century Gothic"/>
        </w:rPr>
        <w:t>jou</w:t>
      </w:r>
      <w:r w:rsidR="003C5BC8" w:rsidRPr="005E5F50">
        <w:rPr>
          <w:rFonts w:ascii="Century Gothic" w:hAnsi="Century Gothic"/>
        </w:rPr>
        <w:t>rn</w:t>
      </w:r>
      <w:r w:rsidR="00C90FBB" w:rsidRPr="005E5F50">
        <w:rPr>
          <w:rFonts w:ascii="Century Gothic" w:hAnsi="Century Gothic"/>
        </w:rPr>
        <w:t>ey alon</w:t>
      </w:r>
      <w:r w:rsidR="003C5BC8" w:rsidRPr="005E5F50">
        <w:rPr>
          <w:rFonts w:ascii="Century Gothic" w:hAnsi="Century Gothic"/>
        </w:rPr>
        <w:t>g</w:t>
      </w:r>
      <w:r w:rsidR="00C90FBB" w:rsidRPr="005E5F50">
        <w:rPr>
          <w:rFonts w:ascii="Century Gothic" w:hAnsi="Century Gothic"/>
        </w:rPr>
        <w:t xml:space="preserve"> the mostly traffic-free towpath on the river, connecting with nature and learning about </w:t>
      </w:r>
      <w:r w:rsidRPr="005E5F50">
        <w:rPr>
          <w:rFonts w:ascii="Century Gothic" w:hAnsi="Century Gothic"/>
        </w:rPr>
        <w:t>the area’s</w:t>
      </w:r>
      <w:r w:rsidR="00C90FBB" w:rsidRPr="005E5F50">
        <w:rPr>
          <w:rFonts w:ascii="Century Gothic" w:hAnsi="Century Gothic"/>
        </w:rPr>
        <w:t xml:space="preserve"> history and heritage</w:t>
      </w:r>
      <w:r w:rsidR="0094598D" w:rsidRPr="005E5F50">
        <w:rPr>
          <w:rFonts w:ascii="Century Gothic" w:hAnsi="Century Gothic"/>
        </w:rPr>
        <w:t xml:space="preserve">. </w:t>
      </w:r>
    </w:p>
    <w:p w14:paraId="79C27845" w14:textId="77777777" w:rsidR="00E362F2" w:rsidRPr="005E5F50" w:rsidRDefault="00E362F2" w:rsidP="00C90FBB">
      <w:pPr>
        <w:rPr>
          <w:rFonts w:ascii="Century Gothic" w:hAnsi="Century Gothic"/>
        </w:rPr>
      </w:pPr>
    </w:p>
    <w:p w14:paraId="58E5B638" w14:textId="727ECF7A" w:rsidR="00C90FBB" w:rsidRPr="005E5F50" w:rsidRDefault="00C90FBB" w:rsidP="00C90FB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 xml:space="preserve">Stops </w:t>
      </w:r>
      <w:r w:rsidR="00E362F2" w:rsidRPr="005E5F50">
        <w:rPr>
          <w:rFonts w:ascii="Century Gothic" w:hAnsi="Century Gothic"/>
        </w:rPr>
        <w:t>on the tour</w:t>
      </w:r>
      <w:r w:rsidRPr="005E5F50">
        <w:rPr>
          <w:rFonts w:ascii="Century Gothic" w:hAnsi="Century Gothic"/>
        </w:rPr>
        <w:t xml:space="preserve"> inc</w:t>
      </w:r>
      <w:r w:rsidR="003C5BC8" w:rsidRPr="005E5F50">
        <w:rPr>
          <w:rFonts w:ascii="Century Gothic" w:hAnsi="Century Gothic"/>
        </w:rPr>
        <w:t>lude</w:t>
      </w:r>
      <w:r w:rsidRPr="005E5F50">
        <w:rPr>
          <w:rFonts w:ascii="Century Gothic" w:hAnsi="Century Gothic"/>
        </w:rPr>
        <w:t xml:space="preserve"> </w:t>
      </w:r>
      <w:hyperlink r:id="rId7" w:history="1">
        <w:r w:rsidR="003C5BC8" w:rsidRPr="005E5F50">
          <w:rPr>
            <w:rStyle w:val="Hyperlink"/>
            <w:rFonts w:ascii="Century Gothic" w:hAnsi="Century Gothic"/>
          </w:rPr>
          <w:t>D</w:t>
        </w:r>
        <w:r w:rsidR="000309FF" w:rsidRPr="005E5F50">
          <w:rPr>
            <w:rStyle w:val="Hyperlink"/>
            <w:rFonts w:ascii="Century Gothic" w:hAnsi="Century Gothic"/>
          </w:rPr>
          <w:t>rumh</w:t>
        </w:r>
        <w:r w:rsidR="000309FF" w:rsidRPr="005E5F50">
          <w:rPr>
            <w:rStyle w:val="Hyperlink"/>
            <w:rFonts w:ascii="Century Gothic" w:hAnsi="Century Gothic"/>
          </w:rPr>
          <w:t>i</w:t>
        </w:r>
        <w:r w:rsidR="000309FF" w:rsidRPr="005E5F50">
          <w:rPr>
            <w:rStyle w:val="Hyperlink"/>
            <w:rFonts w:ascii="Century Gothic" w:hAnsi="Century Gothic"/>
          </w:rPr>
          <w:t>erny Woodland Hid</w:t>
        </w:r>
        <w:r w:rsidR="003C5BC8" w:rsidRPr="005E5F50">
          <w:rPr>
            <w:rStyle w:val="Hyperlink"/>
            <w:rFonts w:ascii="Century Gothic" w:hAnsi="Century Gothic"/>
          </w:rPr>
          <w:t>e</w:t>
        </w:r>
        <w:r w:rsidR="000309FF" w:rsidRPr="005E5F50">
          <w:rPr>
            <w:rStyle w:val="Hyperlink"/>
            <w:rFonts w:ascii="Century Gothic" w:hAnsi="Century Gothic"/>
          </w:rPr>
          <w:t>away</w:t>
        </w:r>
      </w:hyperlink>
      <w:r w:rsidR="0094598D" w:rsidRPr="005E5F50">
        <w:rPr>
          <w:rFonts w:ascii="Century Gothic" w:hAnsi="Century Gothic"/>
        </w:rPr>
        <w:t xml:space="preserve"> with its forest trails</w:t>
      </w:r>
      <w:r w:rsidR="000309FF" w:rsidRPr="005E5F50">
        <w:rPr>
          <w:rFonts w:ascii="Century Gothic" w:hAnsi="Century Gothic"/>
        </w:rPr>
        <w:t xml:space="preserve">, </w:t>
      </w:r>
      <w:hyperlink r:id="rId8" w:history="1">
        <w:r w:rsidRPr="005E5F50">
          <w:rPr>
            <w:rStyle w:val="Hyperlink"/>
            <w:rFonts w:ascii="Century Gothic" w:hAnsi="Century Gothic"/>
          </w:rPr>
          <w:t>Acres Lake Floati</w:t>
        </w:r>
        <w:r w:rsidRPr="005E5F50">
          <w:rPr>
            <w:rStyle w:val="Hyperlink"/>
            <w:rFonts w:ascii="Century Gothic" w:hAnsi="Century Gothic"/>
          </w:rPr>
          <w:t>n</w:t>
        </w:r>
        <w:r w:rsidRPr="005E5F50">
          <w:rPr>
            <w:rStyle w:val="Hyperlink"/>
            <w:rFonts w:ascii="Century Gothic" w:hAnsi="Century Gothic"/>
          </w:rPr>
          <w:t>g Boardwalk</w:t>
        </w:r>
      </w:hyperlink>
      <w:r w:rsidR="00EC1A42" w:rsidRPr="005E5F50">
        <w:rPr>
          <w:rFonts w:ascii="Century Gothic" w:hAnsi="Century Gothic"/>
        </w:rPr>
        <w:t xml:space="preserve"> to see the swans or ducks</w:t>
      </w:r>
      <w:r w:rsidR="001C1BD3" w:rsidRPr="005E5F50">
        <w:rPr>
          <w:rFonts w:ascii="Century Gothic" w:hAnsi="Century Gothic"/>
        </w:rPr>
        <w:t xml:space="preserve">, </w:t>
      </w:r>
      <w:r w:rsidR="001F01D2" w:rsidRPr="005E5F50">
        <w:rPr>
          <w:rFonts w:ascii="Century Gothic" w:hAnsi="Century Gothic"/>
        </w:rPr>
        <w:t>and</w:t>
      </w:r>
      <w:r w:rsidRPr="005E5F50">
        <w:rPr>
          <w:rFonts w:ascii="Century Gothic" w:hAnsi="Century Gothic"/>
        </w:rPr>
        <w:t xml:space="preserve"> </w:t>
      </w:r>
      <w:hyperlink r:id="rId9" w:history="1">
        <w:r w:rsidRPr="005E5F50">
          <w:rPr>
            <w:rStyle w:val="Hyperlink"/>
            <w:rFonts w:ascii="Century Gothic" w:hAnsi="Century Gothic"/>
          </w:rPr>
          <w:t>J</w:t>
        </w:r>
        <w:r w:rsidRPr="005E5F50">
          <w:rPr>
            <w:rStyle w:val="Hyperlink"/>
            <w:rFonts w:ascii="Century Gothic" w:hAnsi="Century Gothic"/>
          </w:rPr>
          <w:t>i</w:t>
        </w:r>
        <w:r w:rsidRPr="005E5F50">
          <w:rPr>
            <w:rStyle w:val="Hyperlink"/>
            <w:rFonts w:ascii="Century Gothic" w:hAnsi="Century Gothic"/>
          </w:rPr>
          <w:t>nny’s</w:t>
        </w:r>
      </w:hyperlink>
      <w:r w:rsidR="00A33187" w:rsidRPr="005E5F50">
        <w:rPr>
          <w:rFonts w:ascii="Century Gothic" w:hAnsi="Century Gothic"/>
        </w:rPr>
        <w:t xml:space="preserve"> Bakery </w:t>
      </w:r>
      <w:r w:rsidRPr="005E5F50">
        <w:rPr>
          <w:rFonts w:ascii="Century Gothic" w:hAnsi="Century Gothic"/>
        </w:rPr>
        <w:t>fo</w:t>
      </w:r>
      <w:r w:rsidR="001F01D2" w:rsidRPr="005E5F50">
        <w:rPr>
          <w:rFonts w:ascii="Century Gothic" w:hAnsi="Century Gothic"/>
        </w:rPr>
        <w:t>r</w:t>
      </w:r>
      <w:r w:rsidRPr="005E5F50">
        <w:rPr>
          <w:rFonts w:ascii="Century Gothic" w:hAnsi="Century Gothic"/>
        </w:rPr>
        <w:t xml:space="preserve"> </w:t>
      </w:r>
      <w:r w:rsidR="001F01D2" w:rsidRPr="005E5F50">
        <w:rPr>
          <w:rFonts w:ascii="Century Gothic" w:hAnsi="Century Gothic"/>
        </w:rPr>
        <w:t>sweet treats</w:t>
      </w:r>
      <w:r w:rsidR="00606700" w:rsidRPr="005E5F50">
        <w:rPr>
          <w:rFonts w:ascii="Century Gothic" w:hAnsi="Century Gothic"/>
        </w:rPr>
        <w:t>. The tour</w:t>
      </w:r>
      <w:r w:rsidR="001F01D2" w:rsidRPr="005E5F50">
        <w:rPr>
          <w:rFonts w:ascii="Century Gothic" w:hAnsi="Century Gothic"/>
        </w:rPr>
        <w:t xml:space="preserve"> </w:t>
      </w:r>
      <w:r w:rsidR="00606700" w:rsidRPr="005E5F50">
        <w:rPr>
          <w:rFonts w:ascii="Century Gothic" w:hAnsi="Century Gothic"/>
        </w:rPr>
        <w:t>finishes</w:t>
      </w:r>
      <w:r w:rsidR="001F01D2" w:rsidRPr="005E5F50">
        <w:rPr>
          <w:rFonts w:ascii="Century Gothic" w:hAnsi="Century Gothic"/>
        </w:rPr>
        <w:t xml:space="preserve"> </w:t>
      </w:r>
      <w:r w:rsidR="000309FF" w:rsidRPr="005E5F50">
        <w:rPr>
          <w:rFonts w:ascii="Century Gothic" w:hAnsi="Century Gothic"/>
        </w:rPr>
        <w:t>at</w:t>
      </w:r>
      <w:r w:rsidRPr="005E5F50">
        <w:rPr>
          <w:rFonts w:ascii="Century Gothic" w:hAnsi="Century Gothic"/>
        </w:rPr>
        <w:t xml:space="preserve"> </w:t>
      </w:r>
      <w:hyperlink r:id="rId10" w:history="1">
        <w:r w:rsidRPr="005E5F50">
          <w:rPr>
            <w:rStyle w:val="Hyperlink"/>
            <w:rFonts w:ascii="Century Gothic" w:hAnsi="Century Gothic"/>
          </w:rPr>
          <w:t>The She</w:t>
        </w:r>
        <w:r w:rsidRPr="005E5F50">
          <w:rPr>
            <w:rStyle w:val="Hyperlink"/>
            <w:rFonts w:ascii="Century Gothic" w:hAnsi="Century Gothic"/>
          </w:rPr>
          <w:t>d</w:t>
        </w:r>
        <w:r w:rsidRPr="005E5F50">
          <w:rPr>
            <w:rStyle w:val="Hyperlink"/>
            <w:rFonts w:ascii="Century Gothic" w:hAnsi="Century Gothic"/>
          </w:rPr>
          <w:t xml:space="preserve"> Distillery</w:t>
        </w:r>
      </w:hyperlink>
      <w:r w:rsidRPr="005E5F50">
        <w:rPr>
          <w:rFonts w:ascii="Century Gothic" w:hAnsi="Century Gothic"/>
        </w:rPr>
        <w:t xml:space="preserve"> to sample Drumshanbo Gunpowder Irish Gin and Drumshanbo Single Pot Still Irish Whiskey.</w:t>
      </w:r>
    </w:p>
    <w:p w14:paraId="56BEF9B9" w14:textId="77777777" w:rsidR="00E362F2" w:rsidRPr="005E5F50" w:rsidRDefault="00E362F2" w:rsidP="00E362F2">
      <w:pPr>
        <w:rPr>
          <w:rFonts w:ascii="Century Gothic" w:hAnsi="Century Gothic"/>
        </w:rPr>
      </w:pPr>
    </w:p>
    <w:p w14:paraId="56EF6623" w14:textId="6FD734DE" w:rsidR="00E362F2" w:rsidRPr="005E5F50" w:rsidRDefault="00606700" w:rsidP="00C90FB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>In County</w:t>
      </w:r>
      <w:r w:rsidR="00E362F2" w:rsidRPr="005E5F50">
        <w:rPr>
          <w:rFonts w:ascii="Century Gothic" w:hAnsi="Century Gothic"/>
        </w:rPr>
        <w:t xml:space="preserve"> Offaly, you can capture some of the </w:t>
      </w:r>
      <w:r w:rsidR="00CE2FC6" w:rsidRPr="005E5F50">
        <w:rPr>
          <w:rFonts w:ascii="Century Gothic" w:hAnsi="Century Gothic"/>
        </w:rPr>
        <w:t xml:space="preserve">area’s </w:t>
      </w:r>
      <w:r w:rsidR="00E362F2" w:rsidRPr="005E5F50">
        <w:rPr>
          <w:rFonts w:ascii="Century Gothic" w:hAnsi="Century Gothic"/>
        </w:rPr>
        <w:t xml:space="preserve">nature, colours and light </w:t>
      </w:r>
      <w:r w:rsidR="002D7C48" w:rsidRPr="005E5F50">
        <w:rPr>
          <w:rFonts w:ascii="Century Gothic" w:hAnsi="Century Gothic"/>
        </w:rPr>
        <w:t>i</w:t>
      </w:r>
      <w:r w:rsidR="00E362F2" w:rsidRPr="005E5F50">
        <w:rPr>
          <w:rFonts w:ascii="Century Gothic" w:hAnsi="Century Gothic"/>
        </w:rPr>
        <w:t xml:space="preserve">n a glass workshop at </w:t>
      </w:r>
      <w:hyperlink r:id="rId11" w:history="1">
        <w:r w:rsidR="00E362F2" w:rsidRPr="005E5F50">
          <w:rPr>
            <w:rStyle w:val="Hyperlink"/>
            <w:rFonts w:ascii="Century Gothic" w:hAnsi="Century Gothic"/>
          </w:rPr>
          <w:t>Glasshammer St</w:t>
        </w:r>
        <w:r w:rsidR="00E362F2" w:rsidRPr="005E5F50">
          <w:rPr>
            <w:rStyle w:val="Hyperlink"/>
            <w:rFonts w:ascii="Century Gothic" w:hAnsi="Century Gothic"/>
          </w:rPr>
          <w:t>u</w:t>
        </w:r>
        <w:r w:rsidR="00E362F2" w:rsidRPr="005E5F50">
          <w:rPr>
            <w:rStyle w:val="Hyperlink"/>
            <w:rFonts w:ascii="Century Gothic" w:hAnsi="Century Gothic"/>
          </w:rPr>
          <w:t>dios</w:t>
        </w:r>
      </w:hyperlink>
      <w:r w:rsidR="00E362F2" w:rsidRPr="005E5F50">
        <w:rPr>
          <w:rFonts w:ascii="Century Gothic" w:hAnsi="Century Gothic"/>
        </w:rPr>
        <w:t xml:space="preserve">, run by contemporary Irish artist and sculptor Michelle O’Donnell. </w:t>
      </w:r>
      <w:r w:rsidR="002D7C48" w:rsidRPr="005E5F50">
        <w:rPr>
          <w:rFonts w:ascii="Century Gothic" w:hAnsi="Century Gothic"/>
        </w:rPr>
        <w:t>The</w:t>
      </w:r>
      <w:r w:rsidR="00E362F2" w:rsidRPr="005E5F50">
        <w:rPr>
          <w:rFonts w:ascii="Century Gothic" w:hAnsi="Century Gothic"/>
        </w:rPr>
        <w:t xml:space="preserve"> studio surroundings are inspirational</w:t>
      </w:r>
      <w:r w:rsidR="00CE2FC6" w:rsidRPr="005E5F50">
        <w:rPr>
          <w:rFonts w:ascii="Century Gothic" w:hAnsi="Century Gothic"/>
        </w:rPr>
        <w:t>,</w:t>
      </w:r>
      <w:r w:rsidR="00E362F2" w:rsidRPr="005E5F50">
        <w:rPr>
          <w:rFonts w:ascii="Century Gothic" w:hAnsi="Century Gothic"/>
        </w:rPr>
        <w:t xml:space="preserve"> with acres of paddocks, peatland and native woodland. On a half</w:t>
      </w:r>
      <w:r w:rsidR="001C44CF">
        <w:rPr>
          <w:rFonts w:ascii="Century Gothic" w:hAnsi="Century Gothic"/>
        </w:rPr>
        <w:t>-</w:t>
      </w:r>
      <w:r w:rsidR="00E362F2" w:rsidRPr="005E5F50">
        <w:rPr>
          <w:rFonts w:ascii="Century Gothic" w:hAnsi="Century Gothic"/>
        </w:rPr>
        <w:t xml:space="preserve"> or full-day glass fusing and enamelling class, you can capture all of this to create a souvenir of your visit to take home with you.</w:t>
      </w:r>
    </w:p>
    <w:p w14:paraId="7F8C5DAE" w14:textId="77777777" w:rsidR="00C90FBB" w:rsidRPr="005E5F50" w:rsidRDefault="00C90FBB" w:rsidP="00C90FBB">
      <w:pPr>
        <w:rPr>
          <w:rFonts w:ascii="Century Gothic" w:hAnsi="Century Gothic"/>
        </w:rPr>
      </w:pPr>
    </w:p>
    <w:p w14:paraId="78FF69C6" w14:textId="2E141EE3" w:rsidR="00CF7C3B" w:rsidRPr="005E5F50" w:rsidRDefault="0094598D" w:rsidP="00CF7C3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>To the south</w:t>
      </w:r>
      <w:r w:rsidR="001C44CF">
        <w:rPr>
          <w:rFonts w:ascii="Century Gothic" w:hAnsi="Century Gothic"/>
        </w:rPr>
        <w:t>,</w:t>
      </w:r>
      <w:r w:rsidRPr="005E5F50">
        <w:rPr>
          <w:rFonts w:ascii="Century Gothic" w:hAnsi="Century Gothic"/>
        </w:rPr>
        <w:t xml:space="preserve"> near Ballinasloe in</w:t>
      </w:r>
      <w:r w:rsidR="00CF7C3B" w:rsidRPr="005E5F50">
        <w:rPr>
          <w:rFonts w:ascii="Century Gothic" w:hAnsi="Century Gothic"/>
        </w:rPr>
        <w:t xml:space="preserve"> </w:t>
      </w:r>
      <w:r w:rsidR="002D7C48" w:rsidRPr="005E5F50">
        <w:rPr>
          <w:rFonts w:ascii="Century Gothic" w:hAnsi="Century Gothic"/>
        </w:rPr>
        <w:t>e</w:t>
      </w:r>
      <w:r w:rsidR="00CF7C3B" w:rsidRPr="005E5F50">
        <w:rPr>
          <w:rFonts w:ascii="Century Gothic" w:hAnsi="Century Gothic"/>
        </w:rPr>
        <w:t xml:space="preserve">ast Galway, explore </w:t>
      </w:r>
      <w:hyperlink r:id="rId12" w:history="1">
        <w:r w:rsidR="00CF7C3B" w:rsidRPr="005E5F50">
          <w:rPr>
            <w:rStyle w:val="Hyperlink"/>
            <w:rFonts w:ascii="Century Gothic" w:hAnsi="Century Gothic"/>
          </w:rPr>
          <w:t>Brackl</w:t>
        </w:r>
        <w:r w:rsidR="00CF7C3B" w:rsidRPr="005E5F50">
          <w:rPr>
            <w:rStyle w:val="Hyperlink"/>
            <w:rFonts w:ascii="Century Gothic" w:hAnsi="Century Gothic"/>
          </w:rPr>
          <w:t>o</w:t>
        </w:r>
        <w:r w:rsidR="00CF7C3B" w:rsidRPr="005E5F50">
          <w:rPr>
            <w:rStyle w:val="Hyperlink"/>
            <w:rFonts w:ascii="Century Gothic" w:hAnsi="Century Gothic"/>
          </w:rPr>
          <w:t>o</w:t>
        </w:r>
        <w:r w:rsidR="00CF7C3B" w:rsidRPr="005E5F50">
          <w:rPr>
            <w:rStyle w:val="Hyperlink"/>
            <w:rFonts w:ascii="Century Gothic" w:hAnsi="Century Gothic"/>
          </w:rPr>
          <w:t>n Castl</w:t>
        </w:r>
        <w:r w:rsidR="007C53D7" w:rsidRPr="005E5F50">
          <w:rPr>
            <w:rStyle w:val="Hyperlink"/>
            <w:rFonts w:ascii="Century Gothic" w:hAnsi="Century Gothic"/>
          </w:rPr>
          <w:t>e and Farm</w:t>
        </w:r>
      </w:hyperlink>
      <w:r w:rsidR="00CF7C3B" w:rsidRPr="005E5F50">
        <w:rPr>
          <w:rFonts w:ascii="Century Gothic" w:hAnsi="Century Gothic"/>
        </w:rPr>
        <w:t>, an early 1500s fortified tower house built by</w:t>
      </w:r>
      <w:r w:rsidR="007C53D7" w:rsidRPr="005E5F50">
        <w:rPr>
          <w:rFonts w:ascii="Century Gothic" w:hAnsi="Century Gothic"/>
        </w:rPr>
        <w:t xml:space="preserve"> Gaelic lords the</w:t>
      </w:r>
      <w:r w:rsidR="00CF7C3B" w:rsidRPr="005E5F50">
        <w:rPr>
          <w:rFonts w:ascii="Century Gothic" w:hAnsi="Century Gothic"/>
        </w:rPr>
        <w:t xml:space="preserve"> O</w:t>
      </w:r>
      <w:r w:rsidR="007C53D7" w:rsidRPr="005E5F50">
        <w:rPr>
          <w:rFonts w:ascii="Century Gothic" w:hAnsi="Century Gothic"/>
        </w:rPr>
        <w:t xml:space="preserve"> </w:t>
      </w:r>
      <w:r w:rsidR="00CF7C3B" w:rsidRPr="005E5F50">
        <w:rPr>
          <w:rFonts w:ascii="Century Gothic" w:hAnsi="Century Gothic"/>
        </w:rPr>
        <w:t>Maddens</w:t>
      </w:r>
      <w:r w:rsidR="001F01D2" w:rsidRPr="005E5F50">
        <w:rPr>
          <w:rFonts w:ascii="Century Gothic" w:hAnsi="Century Gothic"/>
        </w:rPr>
        <w:t>, which is</w:t>
      </w:r>
      <w:r w:rsidR="00CF7C3B" w:rsidRPr="005E5F50">
        <w:rPr>
          <w:rFonts w:ascii="Century Gothic" w:hAnsi="Century Gothic"/>
        </w:rPr>
        <w:t xml:space="preserve"> still in use as a family home today. A two-hour visit here </w:t>
      </w:r>
      <w:r w:rsidR="001C1BD3" w:rsidRPr="005E5F50">
        <w:rPr>
          <w:rFonts w:ascii="Century Gothic" w:hAnsi="Century Gothic"/>
        </w:rPr>
        <w:t xml:space="preserve">will give you </w:t>
      </w:r>
      <w:r w:rsidR="00CF7C3B" w:rsidRPr="005E5F50">
        <w:rPr>
          <w:rFonts w:ascii="Century Gothic" w:hAnsi="Century Gothic"/>
        </w:rPr>
        <w:t xml:space="preserve">an interactive experience of castle hospitality with owner </w:t>
      </w:r>
      <w:r w:rsidR="007C53D7" w:rsidRPr="005E5F50">
        <w:rPr>
          <w:rFonts w:ascii="Century Gothic" w:hAnsi="Century Gothic"/>
        </w:rPr>
        <w:t>Donal Burke</w:t>
      </w:r>
      <w:r w:rsidR="002D7C48" w:rsidRPr="005E5F50">
        <w:rPr>
          <w:rFonts w:ascii="Century Gothic" w:hAnsi="Century Gothic"/>
        </w:rPr>
        <w:t>,</w:t>
      </w:r>
      <w:r w:rsidR="00CF7C3B" w:rsidRPr="005E5F50">
        <w:rPr>
          <w:rFonts w:ascii="Century Gothic" w:hAnsi="Century Gothic"/>
        </w:rPr>
        <w:t xml:space="preserve"> a historian</w:t>
      </w:r>
      <w:r w:rsidR="007C53D7" w:rsidRPr="005E5F50">
        <w:rPr>
          <w:rFonts w:ascii="Century Gothic" w:hAnsi="Century Gothic"/>
        </w:rPr>
        <w:t xml:space="preserve"> and</w:t>
      </w:r>
      <w:r w:rsidR="00CF7C3B" w:rsidRPr="005E5F50">
        <w:rPr>
          <w:rFonts w:ascii="Century Gothic" w:hAnsi="Century Gothic"/>
        </w:rPr>
        <w:t xml:space="preserve"> architect</w:t>
      </w:r>
      <w:r w:rsidR="001C1BD3" w:rsidRPr="005E5F50">
        <w:rPr>
          <w:rFonts w:ascii="Century Gothic" w:hAnsi="Century Gothic"/>
        </w:rPr>
        <w:t xml:space="preserve">. He </w:t>
      </w:r>
      <w:r w:rsidR="00CF7C3B" w:rsidRPr="005E5F50">
        <w:rPr>
          <w:rFonts w:ascii="Century Gothic" w:hAnsi="Century Gothic"/>
        </w:rPr>
        <w:t>will cover more than 500 years of history o</w:t>
      </w:r>
      <w:r w:rsidR="00E362F2" w:rsidRPr="005E5F50">
        <w:rPr>
          <w:rFonts w:ascii="Century Gothic" w:hAnsi="Century Gothic"/>
        </w:rPr>
        <w:t>ver</w:t>
      </w:r>
      <w:r w:rsidR="00CF7C3B" w:rsidRPr="005E5F50">
        <w:rPr>
          <w:rFonts w:ascii="Century Gothic" w:hAnsi="Century Gothic"/>
        </w:rPr>
        <w:t xml:space="preserve"> five floors, shar</w:t>
      </w:r>
      <w:r w:rsidR="001F01D2" w:rsidRPr="005E5F50">
        <w:rPr>
          <w:rFonts w:ascii="Century Gothic" w:hAnsi="Century Gothic"/>
        </w:rPr>
        <w:t>ing</w:t>
      </w:r>
      <w:r w:rsidR="00CF7C3B" w:rsidRPr="005E5F50">
        <w:rPr>
          <w:rFonts w:ascii="Century Gothic" w:hAnsi="Century Gothic"/>
        </w:rPr>
        <w:t xml:space="preserve"> what he has gathered about the heritage of this region from his collection of original historic papers, art and artefacts. </w:t>
      </w:r>
    </w:p>
    <w:p w14:paraId="55750987" w14:textId="77777777" w:rsidR="001F01D2" w:rsidRPr="005E5F50" w:rsidRDefault="001F01D2" w:rsidP="00C90FBB">
      <w:pPr>
        <w:rPr>
          <w:rFonts w:ascii="Century Gothic" w:hAnsi="Century Gothic"/>
        </w:rPr>
      </w:pPr>
    </w:p>
    <w:p w14:paraId="6AA8E6BD" w14:textId="0B5FB771" w:rsidR="00C90FBB" w:rsidRPr="005E5F50" w:rsidRDefault="00CF7C3B" w:rsidP="00C90FB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lastRenderedPageBreak/>
        <w:t xml:space="preserve">Also in </w:t>
      </w:r>
      <w:r w:rsidR="001C44CF">
        <w:rPr>
          <w:rFonts w:ascii="Century Gothic" w:hAnsi="Century Gothic"/>
        </w:rPr>
        <w:t>e</w:t>
      </w:r>
      <w:r w:rsidRPr="005E5F50">
        <w:rPr>
          <w:rFonts w:ascii="Century Gothic" w:hAnsi="Century Gothic"/>
        </w:rPr>
        <w:t xml:space="preserve">ast Galway, try </w:t>
      </w:r>
      <w:r w:rsidR="00FF5473" w:rsidRPr="005E5F50">
        <w:rPr>
          <w:rFonts w:ascii="Century Gothic" w:hAnsi="Century Gothic"/>
        </w:rPr>
        <w:t xml:space="preserve">eco-friendly </w:t>
      </w:r>
      <w:r w:rsidRPr="005E5F50">
        <w:rPr>
          <w:rFonts w:ascii="Century Gothic" w:hAnsi="Century Gothic"/>
        </w:rPr>
        <w:t xml:space="preserve">whiskey and gin </w:t>
      </w:r>
      <w:r w:rsidR="00E6104A" w:rsidRPr="005E5F50">
        <w:rPr>
          <w:rFonts w:ascii="Century Gothic" w:hAnsi="Century Gothic"/>
        </w:rPr>
        <w:t>from</w:t>
      </w:r>
      <w:r w:rsidR="001F01D2" w:rsidRPr="005E5F50">
        <w:rPr>
          <w:rFonts w:ascii="Century Gothic" w:hAnsi="Century Gothic"/>
        </w:rPr>
        <w:t xml:space="preserve"> </w:t>
      </w:r>
      <w:hyperlink r:id="rId13" w:history="1">
        <w:r w:rsidR="00C90FBB" w:rsidRPr="005E5F50">
          <w:rPr>
            <w:rStyle w:val="Hyperlink"/>
            <w:rFonts w:ascii="Century Gothic" w:hAnsi="Century Gothic"/>
          </w:rPr>
          <w:t>Ahascragh</w:t>
        </w:r>
        <w:r w:rsidR="00C90FBB" w:rsidRPr="005E5F50">
          <w:rPr>
            <w:rStyle w:val="Hyperlink"/>
            <w:rFonts w:ascii="Century Gothic" w:hAnsi="Century Gothic"/>
          </w:rPr>
          <w:t xml:space="preserve"> </w:t>
        </w:r>
        <w:r w:rsidR="00C90FBB" w:rsidRPr="005E5F50">
          <w:rPr>
            <w:rStyle w:val="Hyperlink"/>
            <w:rFonts w:ascii="Century Gothic" w:hAnsi="Century Gothic"/>
          </w:rPr>
          <w:t>Distillery</w:t>
        </w:r>
      </w:hyperlink>
      <w:r w:rsidR="001F01D2" w:rsidRPr="005E5F50">
        <w:rPr>
          <w:rFonts w:ascii="Century Gothic" w:hAnsi="Century Gothic"/>
        </w:rPr>
        <w:t xml:space="preserve">. This is the first Irish distillery </w:t>
      </w:r>
      <w:r w:rsidR="00C90FBB" w:rsidRPr="005E5F50">
        <w:rPr>
          <w:rFonts w:ascii="Century Gothic" w:hAnsi="Century Gothic"/>
        </w:rPr>
        <w:t>to use re</w:t>
      </w:r>
      <w:r w:rsidR="001C44CF">
        <w:rPr>
          <w:rFonts w:ascii="Century Gothic" w:hAnsi="Century Gothic"/>
        </w:rPr>
        <w:t>newable</w:t>
      </w:r>
      <w:r w:rsidR="00C90FBB" w:rsidRPr="005E5F50">
        <w:rPr>
          <w:rFonts w:ascii="Century Gothic" w:hAnsi="Century Gothic"/>
        </w:rPr>
        <w:t xml:space="preserve"> energy instead of fossil fuels and gas</w:t>
      </w:r>
      <w:r w:rsidR="007C53D7" w:rsidRPr="005E5F50">
        <w:rPr>
          <w:rFonts w:ascii="Century Gothic" w:hAnsi="Century Gothic"/>
        </w:rPr>
        <w:t xml:space="preserve">, </w:t>
      </w:r>
      <w:r w:rsidR="00C90FBB" w:rsidRPr="005E5F50">
        <w:rPr>
          <w:rFonts w:ascii="Century Gothic" w:hAnsi="Century Gothic"/>
        </w:rPr>
        <w:t>produ</w:t>
      </w:r>
      <w:r w:rsidR="00B15A86" w:rsidRPr="005E5F50">
        <w:rPr>
          <w:rFonts w:ascii="Century Gothic" w:hAnsi="Century Gothic"/>
        </w:rPr>
        <w:t>c</w:t>
      </w:r>
      <w:r w:rsidR="001F01D2" w:rsidRPr="005E5F50">
        <w:rPr>
          <w:rFonts w:ascii="Century Gothic" w:hAnsi="Century Gothic"/>
        </w:rPr>
        <w:t>ing</w:t>
      </w:r>
      <w:r w:rsidR="00C90FBB" w:rsidRPr="005E5F50">
        <w:rPr>
          <w:rFonts w:ascii="Century Gothic" w:hAnsi="Century Gothic"/>
        </w:rPr>
        <w:t xml:space="preserve"> zero energy emissions whiskey and gi</w:t>
      </w:r>
      <w:r w:rsidR="001F01D2" w:rsidRPr="005E5F50">
        <w:rPr>
          <w:rFonts w:ascii="Century Gothic" w:hAnsi="Century Gothic"/>
        </w:rPr>
        <w:t>n</w:t>
      </w:r>
      <w:r w:rsidR="00C90FBB" w:rsidRPr="005E5F50">
        <w:rPr>
          <w:rFonts w:ascii="Century Gothic" w:hAnsi="Century Gothic"/>
        </w:rPr>
        <w:t xml:space="preserve">. </w:t>
      </w:r>
      <w:r w:rsidR="007C53D7" w:rsidRPr="005E5F50">
        <w:rPr>
          <w:rFonts w:ascii="Century Gothic" w:hAnsi="Century Gothic"/>
        </w:rPr>
        <w:t>Tours take you through the production process from grain to glass, befor</w:t>
      </w:r>
      <w:r w:rsidR="00B15A86" w:rsidRPr="005E5F50">
        <w:rPr>
          <w:rFonts w:ascii="Century Gothic" w:hAnsi="Century Gothic"/>
        </w:rPr>
        <w:t>e</w:t>
      </w:r>
      <w:r w:rsidR="007C53D7" w:rsidRPr="005E5F50">
        <w:rPr>
          <w:rFonts w:ascii="Century Gothic" w:hAnsi="Century Gothic"/>
        </w:rPr>
        <w:t xml:space="preserve"> finishing with a tasting. </w:t>
      </w:r>
      <w:r w:rsidR="001F01D2" w:rsidRPr="005E5F50">
        <w:rPr>
          <w:rFonts w:ascii="Century Gothic" w:hAnsi="Century Gothic"/>
        </w:rPr>
        <w:t>T</w:t>
      </w:r>
      <w:r w:rsidR="00B15A86" w:rsidRPr="005E5F50">
        <w:rPr>
          <w:rFonts w:ascii="Century Gothic" w:hAnsi="Century Gothic"/>
        </w:rPr>
        <w:t>he</w:t>
      </w:r>
      <w:r w:rsidR="007C53D7" w:rsidRPr="005E5F50">
        <w:rPr>
          <w:rFonts w:ascii="Century Gothic" w:hAnsi="Century Gothic"/>
        </w:rPr>
        <w:t xml:space="preserve"> </w:t>
      </w:r>
      <w:hyperlink r:id="rId14" w:history="1">
        <w:r w:rsidR="00C90FBB" w:rsidRPr="005E5F50">
          <w:rPr>
            <w:rStyle w:val="Hyperlink"/>
            <w:rFonts w:ascii="Century Gothic" w:hAnsi="Century Gothic"/>
          </w:rPr>
          <w:t xml:space="preserve">Old Mill </w:t>
        </w:r>
        <w:r w:rsidR="001F01D2" w:rsidRPr="005E5F50">
          <w:rPr>
            <w:rStyle w:val="Hyperlink"/>
            <w:rFonts w:ascii="Century Gothic" w:hAnsi="Century Gothic"/>
          </w:rPr>
          <w:t>C</w:t>
        </w:r>
        <w:r w:rsidR="00C90FBB" w:rsidRPr="005E5F50">
          <w:rPr>
            <w:rStyle w:val="Hyperlink"/>
            <w:rFonts w:ascii="Century Gothic" w:hAnsi="Century Gothic"/>
          </w:rPr>
          <w:t>afé</w:t>
        </w:r>
      </w:hyperlink>
      <w:r w:rsidR="00C90FBB" w:rsidRPr="005E5F50">
        <w:rPr>
          <w:rFonts w:ascii="Century Gothic" w:hAnsi="Century Gothic"/>
        </w:rPr>
        <w:t xml:space="preserve"> opposite the </w:t>
      </w:r>
      <w:r w:rsidR="002D7C48" w:rsidRPr="005E5F50">
        <w:rPr>
          <w:rFonts w:ascii="Century Gothic" w:hAnsi="Century Gothic"/>
        </w:rPr>
        <w:t>d</w:t>
      </w:r>
      <w:r w:rsidR="00C90FBB" w:rsidRPr="005E5F50">
        <w:rPr>
          <w:rFonts w:ascii="Century Gothic" w:hAnsi="Century Gothic"/>
        </w:rPr>
        <w:t>istillery</w:t>
      </w:r>
      <w:r w:rsidR="001F01D2" w:rsidRPr="005E5F50">
        <w:rPr>
          <w:rFonts w:ascii="Century Gothic" w:hAnsi="Century Gothic"/>
        </w:rPr>
        <w:t xml:space="preserve"> serves tasty </w:t>
      </w:r>
      <w:r w:rsidR="00B15A86" w:rsidRPr="005E5F50">
        <w:rPr>
          <w:rFonts w:ascii="Century Gothic" w:hAnsi="Century Gothic"/>
        </w:rPr>
        <w:t>treats and light</w:t>
      </w:r>
      <w:r w:rsidR="000057A7" w:rsidRPr="005E5F50">
        <w:rPr>
          <w:rFonts w:ascii="Century Gothic" w:hAnsi="Century Gothic"/>
        </w:rPr>
        <w:t xml:space="preserve"> </w:t>
      </w:r>
      <w:r w:rsidR="001F01D2" w:rsidRPr="005E5F50">
        <w:rPr>
          <w:rFonts w:ascii="Century Gothic" w:hAnsi="Century Gothic"/>
        </w:rPr>
        <w:t>breakfasts</w:t>
      </w:r>
      <w:r w:rsidR="000057A7" w:rsidRPr="005E5F50">
        <w:rPr>
          <w:rFonts w:ascii="Century Gothic" w:hAnsi="Century Gothic"/>
        </w:rPr>
        <w:t xml:space="preserve"> </w:t>
      </w:r>
      <w:r w:rsidR="001F01D2" w:rsidRPr="005E5F50">
        <w:rPr>
          <w:rFonts w:ascii="Century Gothic" w:hAnsi="Century Gothic"/>
        </w:rPr>
        <w:t>a</w:t>
      </w:r>
      <w:r w:rsidR="000057A7" w:rsidRPr="005E5F50">
        <w:rPr>
          <w:rFonts w:ascii="Century Gothic" w:hAnsi="Century Gothic"/>
        </w:rPr>
        <w:t>nd</w:t>
      </w:r>
      <w:r w:rsidR="00B15A86" w:rsidRPr="005E5F50">
        <w:rPr>
          <w:rFonts w:ascii="Century Gothic" w:hAnsi="Century Gothic"/>
        </w:rPr>
        <w:t xml:space="preserve"> lunches</w:t>
      </w:r>
      <w:r w:rsidR="00FF5473" w:rsidRPr="005E5F50">
        <w:rPr>
          <w:rFonts w:ascii="Century Gothic" w:hAnsi="Century Gothic"/>
        </w:rPr>
        <w:t>,</w:t>
      </w:r>
      <w:r w:rsidR="001C1BD3" w:rsidRPr="005E5F50">
        <w:rPr>
          <w:rFonts w:ascii="Century Gothic" w:hAnsi="Century Gothic"/>
        </w:rPr>
        <w:t xml:space="preserve"> should you wish to </w:t>
      </w:r>
      <w:r w:rsidR="00E362F2" w:rsidRPr="005E5F50">
        <w:rPr>
          <w:rFonts w:ascii="Century Gothic" w:hAnsi="Century Gothic"/>
        </w:rPr>
        <w:t xml:space="preserve">stay </w:t>
      </w:r>
      <w:r w:rsidR="001C1BD3" w:rsidRPr="005E5F50">
        <w:rPr>
          <w:rFonts w:ascii="Century Gothic" w:hAnsi="Century Gothic"/>
        </w:rPr>
        <w:t>longer.</w:t>
      </w:r>
    </w:p>
    <w:p w14:paraId="1A8B865F" w14:textId="77777777" w:rsidR="0094598D" w:rsidRPr="005E5F50" w:rsidRDefault="0094598D" w:rsidP="00C90FBB">
      <w:pPr>
        <w:rPr>
          <w:rFonts w:ascii="Century Gothic" w:hAnsi="Century Gothic"/>
        </w:rPr>
      </w:pPr>
    </w:p>
    <w:p w14:paraId="2DA23A74" w14:textId="320DF684" w:rsidR="00C90FBB" w:rsidRPr="005E5F50" w:rsidRDefault="0094598D" w:rsidP="00C90FB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>To the east, t</w:t>
      </w:r>
      <w:r w:rsidR="00A31008" w:rsidRPr="005E5F50">
        <w:rPr>
          <w:rFonts w:ascii="Century Gothic" w:hAnsi="Century Gothic"/>
        </w:rPr>
        <w:t xml:space="preserve">he </w:t>
      </w:r>
      <w:r w:rsidR="00C90FBB" w:rsidRPr="005E5F50">
        <w:rPr>
          <w:rFonts w:ascii="Century Gothic" w:hAnsi="Century Gothic"/>
        </w:rPr>
        <w:t xml:space="preserve">Grand Canal </w:t>
      </w:r>
      <w:r w:rsidR="000057A7" w:rsidRPr="005E5F50">
        <w:rPr>
          <w:rFonts w:ascii="Century Gothic" w:hAnsi="Century Gothic"/>
        </w:rPr>
        <w:t>runs for 123km in total, connecting Dublin with the River Shannon</w:t>
      </w:r>
      <w:r w:rsidRPr="005E5F50">
        <w:rPr>
          <w:rFonts w:ascii="Century Gothic" w:hAnsi="Century Gothic"/>
        </w:rPr>
        <w:t>,</w:t>
      </w:r>
      <w:r w:rsidR="000057A7" w:rsidRPr="005E5F50">
        <w:rPr>
          <w:rFonts w:ascii="Century Gothic" w:hAnsi="Century Gothic"/>
        </w:rPr>
        <w:t xml:space="preserve"> and you can enjoy 70km of walking and cycling along the newest section</w:t>
      </w:r>
      <w:r w:rsidR="00F54B12" w:rsidRPr="005E5F50">
        <w:rPr>
          <w:rFonts w:ascii="Century Gothic" w:hAnsi="Century Gothic"/>
        </w:rPr>
        <w:t xml:space="preserve"> of the </w:t>
      </w:r>
      <w:hyperlink r:id="rId15" w:history="1">
        <w:r w:rsidR="00F54B12" w:rsidRPr="005E5F50">
          <w:rPr>
            <w:rStyle w:val="Hyperlink"/>
            <w:rFonts w:ascii="Century Gothic" w:hAnsi="Century Gothic"/>
          </w:rPr>
          <w:t>Grand Canal Greenway</w:t>
        </w:r>
      </w:hyperlink>
      <w:r w:rsidR="000057A7" w:rsidRPr="005E5F50">
        <w:rPr>
          <w:rFonts w:ascii="Century Gothic" w:hAnsi="Century Gothic"/>
        </w:rPr>
        <w:t xml:space="preserve"> to open, the </w:t>
      </w:r>
      <w:hyperlink r:id="rId16" w:history="1">
        <w:r w:rsidR="000057A7" w:rsidRPr="005E5F50">
          <w:rPr>
            <w:rStyle w:val="Hyperlink"/>
            <w:rFonts w:ascii="Century Gothic" w:hAnsi="Century Gothic"/>
          </w:rPr>
          <w:t xml:space="preserve">Offaly </w:t>
        </w:r>
        <w:r w:rsidR="000057A7" w:rsidRPr="005E5F50">
          <w:rPr>
            <w:rStyle w:val="Hyperlink"/>
            <w:rFonts w:ascii="Century Gothic" w:hAnsi="Century Gothic"/>
          </w:rPr>
          <w:t>s</w:t>
        </w:r>
        <w:r w:rsidR="000057A7" w:rsidRPr="005E5F50">
          <w:rPr>
            <w:rStyle w:val="Hyperlink"/>
            <w:rFonts w:ascii="Century Gothic" w:hAnsi="Century Gothic"/>
          </w:rPr>
          <w:t>ection</w:t>
        </w:r>
      </w:hyperlink>
      <w:r w:rsidR="00E362F2" w:rsidRPr="005E5F50">
        <w:rPr>
          <w:rFonts w:ascii="Century Gothic" w:hAnsi="Century Gothic"/>
        </w:rPr>
        <w:t xml:space="preserve">. This </w:t>
      </w:r>
      <w:r w:rsidR="00FB1CA5" w:rsidRPr="005E5F50">
        <w:rPr>
          <w:rFonts w:ascii="Century Gothic" w:hAnsi="Century Gothic"/>
        </w:rPr>
        <w:t>meanders</w:t>
      </w:r>
      <w:r w:rsidR="000057A7" w:rsidRPr="005E5F50">
        <w:rPr>
          <w:rFonts w:ascii="Century Gothic" w:hAnsi="Century Gothic"/>
        </w:rPr>
        <w:t xml:space="preserve"> from </w:t>
      </w:r>
      <w:r w:rsidR="00FB1CA5" w:rsidRPr="005E5F50">
        <w:rPr>
          <w:rFonts w:ascii="Century Gothic" w:hAnsi="Century Gothic"/>
        </w:rPr>
        <w:t xml:space="preserve">the town of </w:t>
      </w:r>
      <w:r w:rsidR="000057A7" w:rsidRPr="005E5F50">
        <w:rPr>
          <w:rFonts w:ascii="Century Gothic" w:hAnsi="Century Gothic"/>
        </w:rPr>
        <w:t>Eden</w:t>
      </w:r>
      <w:r w:rsidR="001F01D2" w:rsidRPr="005E5F50">
        <w:rPr>
          <w:rFonts w:ascii="Century Gothic" w:hAnsi="Century Gothic"/>
        </w:rPr>
        <w:t>d</w:t>
      </w:r>
      <w:r w:rsidR="000057A7" w:rsidRPr="005E5F50">
        <w:rPr>
          <w:rFonts w:ascii="Century Gothic" w:hAnsi="Century Gothic"/>
        </w:rPr>
        <w:t xml:space="preserve">erry to </w:t>
      </w:r>
      <w:r w:rsidR="00FB1CA5" w:rsidRPr="005E5F50">
        <w:rPr>
          <w:rFonts w:ascii="Century Gothic" w:hAnsi="Century Gothic"/>
        </w:rPr>
        <w:t>the</w:t>
      </w:r>
      <w:r w:rsidR="001F01D2" w:rsidRPr="005E5F50">
        <w:rPr>
          <w:rFonts w:ascii="Century Gothic" w:hAnsi="Century Gothic"/>
        </w:rPr>
        <w:t xml:space="preserve"> village</w:t>
      </w:r>
      <w:r w:rsidR="00FB1CA5" w:rsidRPr="005E5F50">
        <w:rPr>
          <w:rFonts w:ascii="Century Gothic" w:hAnsi="Century Gothic"/>
        </w:rPr>
        <w:t xml:space="preserve"> o</w:t>
      </w:r>
      <w:r w:rsidR="001F01D2" w:rsidRPr="005E5F50">
        <w:rPr>
          <w:rFonts w:ascii="Century Gothic" w:hAnsi="Century Gothic"/>
        </w:rPr>
        <w:t xml:space="preserve">f </w:t>
      </w:r>
      <w:r w:rsidR="000057A7" w:rsidRPr="005E5F50">
        <w:rPr>
          <w:rFonts w:ascii="Century Gothic" w:hAnsi="Century Gothic"/>
        </w:rPr>
        <w:t>Shannon Harbour</w:t>
      </w:r>
      <w:r w:rsidR="00FB1CA5" w:rsidRPr="005E5F50">
        <w:rPr>
          <w:rFonts w:ascii="Century Gothic" w:hAnsi="Century Gothic"/>
        </w:rPr>
        <w:t xml:space="preserve">, </w:t>
      </w:r>
      <w:r w:rsidRPr="005E5F50">
        <w:rPr>
          <w:rFonts w:ascii="Century Gothic" w:hAnsi="Century Gothic"/>
        </w:rPr>
        <w:t xml:space="preserve">through </w:t>
      </w:r>
      <w:r w:rsidR="00FB1CA5" w:rsidRPr="005E5F50">
        <w:rPr>
          <w:rFonts w:ascii="Century Gothic" w:hAnsi="Century Gothic"/>
        </w:rPr>
        <w:t>historic bridges</w:t>
      </w:r>
      <w:r w:rsidR="008C66AB" w:rsidRPr="005E5F50">
        <w:rPr>
          <w:rFonts w:ascii="Century Gothic" w:hAnsi="Century Gothic"/>
        </w:rPr>
        <w:t xml:space="preserve"> and canal locks</w:t>
      </w:r>
      <w:r w:rsidR="00E362F2" w:rsidRPr="005E5F50">
        <w:rPr>
          <w:rFonts w:ascii="Century Gothic" w:hAnsi="Century Gothic"/>
        </w:rPr>
        <w:t xml:space="preserve"> and</w:t>
      </w:r>
      <w:r w:rsidR="00FB1CA5" w:rsidRPr="005E5F50">
        <w:rPr>
          <w:rFonts w:ascii="Century Gothic" w:hAnsi="Century Gothic"/>
        </w:rPr>
        <w:t xml:space="preserve"> </w:t>
      </w:r>
      <w:r w:rsidRPr="005E5F50">
        <w:rPr>
          <w:rFonts w:ascii="Century Gothic" w:hAnsi="Century Gothic"/>
        </w:rPr>
        <w:t>tak</w:t>
      </w:r>
      <w:r w:rsidR="001C44CF">
        <w:rPr>
          <w:rFonts w:ascii="Century Gothic" w:hAnsi="Century Gothic"/>
        </w:rPr>
        <w:t>es</w:t>
      </w:r>
      <w:r w:rsidRPr="005E5F50">
        <w:rPr>
          <w:rFonts w:ascii="Century Gothic" w:hAnsi="Century Gothic"/>
        </w:rPr>
        <w:t xml:space="preserve"> in the</w:t>
      </w:r>
      <w:r w:rsidR="00FB1CA5" w:rsidRPr="005E5F50">
        <w:rPr>
          <w:rFonts w:ascii="Century Gothic" w:hAnsi="Century Gothic"/>
        </w:rPr>
        <w:t xml:space="preserve"> town of Tullamore</w:t>
      </w:r>
      <w:r w:rsidR="005F6CD6" w:rsidRPr="005E5F50">
        <w:rPr>
          <w:rFonts w:ascii="Century Gothic" w:hAnsi="Century Gothic"/>
        </w:rPr>
        <w:t xml:space="preserve">, home of </w:t>
      </w:r>
      <w:hyperlink r:id="rId17" w:history="1">
        <w:r w:rsidR="005F6CD6" w:rsidRPr="005E5F50">
          <w:rPr>
            <w:rStyle w:val="Hyperlink"/>
            <w:rFonts w:ascii="Century Gothic" w:hAnsi="Century Gothic"/>
          </w:rPr>
          <w:t>Tullamore Dew</w:t>
        </w:r>
      </w:hyperlink>
      <w:r w:rsidR="00FB1CA5" w:rsidRPr="005E5F50">
        <w:rPr>
          <w:rFonts w:ascii="Century Gothic" w:hAnsi="Century Gothic"/>
        </w:rPr>
        <w:t xml:space="preserve">. The </w:t>
      </w:r>
      <w:r w:rsidR="0046136B" w:rsidRPr="005E5F50">
        <w:rPr>
          <w:rFonts w:ascii="Century Gothic" w:hAnsi="Century Gothic"/>
        </w:rPr>
        <w:t xml:space="preserve">flat </w:t>
      </w:r>
      <w:r w:rsidR="00FB1CA5" w:rsidRPr="005E5F50">
        <w:rPr>
          <w:rFonts w:ascii="Century Gothic" w:hAnsi="Century Gothic"/>
        </w:rPr>
        <w:t>tra</w:t>
      </w:r>
      <w:r w:rsidR="001F01D2" w:rsidRPr="005E5F50">
        <w:rPr>
          <w:rFonts w:ascii="Century Gothic" w:hAnsi="Century Gothic"/>
        </w:rPr>
        <w:t>i</w:t>
      </w:r>
      <w:r w:rsidR="00FB1CA5" w:rsidRPr="005E5F50">
        <w:rPr>
          <w:rFonts w:ascii="Century Gothic" w:hAnsi="Century Gothic"/>
        </w:rPr>
        <w:t xml:space="preserve">l </w:t>
      </w:r>
      <w:r w:rsidR="00E362F2" w:rsidRPr="005E5F50">
        <w:rPr>
          <w:rFonts w:ascii="Century Gothic" w:hAnsi="Century Gothic"/>
        </w:rPr>
        <w:t xml:space="preserve">is </w:t>
      </w:r>
      <w:r w:rsidR="00FB1CA5" w:rsidRPr="005E5F50">
        <w:rPr>
          <w:rFonts w:ascii="Century Gothic" w:hAnsi="Century Gothic"/>
        </w:rPr>
        <w:t xml:space="preserve">suitable for all ages and fitness levels. </w:t>
      </w:r>
      <w:r w:rsidR="008C66AB" w:rsidRPr="005E5F50">
        <w:rPr>
          <w:rFonts w:ascii="Century Gothic" w:hAnsi="Century Gothic"/>
        </w:rPr>
        <w:t xml:space="preserve">Take a </w:t>
      </w:r>
      <w:r w:rsidR="001F01D2" w:rsidRPr="005E5F50">
        <w:rPr>
          <w:rFonts w:ascii="Century Gothic" w:hAnsi="Century Gothic"/>
        </w:rPr>
        <w:t>short</w:t>
      </w:r>
      <w:r w:rsidR="008C66AB" w:rsidRPr="005E5F50">
        <w:rPr>
          <w:rFonts w:ascii="Century Gothic" w:hAnsi="Century Gothic"/>
        </w:rPr>
        <w:t xml:space="preserve"> detour </w:t>
      </w:r>
      <w:r w:rsidR="00F54B12" w:rsidRPr="005E5F50">
        <w:rPr>
          <w:rFonts w:ascii="Century Gothic" w:hAnsi="Century Gothic"/>
        </w:rPr>
        <w:t xml:space="preserve">to </w:t>
      </w:r>
      <w:hyperlink r:id="rId18" w:history="1">
        <w:r w:rsidR="008C66AB" w:rsidRPr="005E5F50">
          <w:rPr>
            <w:rStyle w:val="Hyperlink"/>
            <w:rFonts w:ascii="Century Gothic" w:hAnsi="Century Gothic"/>
          </w:rPr>
          <w:t xml:space="preserve">Lough Boora </w:t>
        </w:r>
        <w:r w:rsidR="00D21EBE" w:rsidRPr="005E5F50">
          <w:rPr>
            <w:rStyle w:val="Hyperlink"/>
            <w:rFonts w:ascii="Century Gothic" w:hAnsi="Century Gothic"/>
          </w:rPr>
          <w:t>D</w:t>
        </w:r>
        <w:r w:rsidR="008C66AB" w:rsidRPr="005E5F50">
          <w:rPr>
            <w:rStyle w:val="Hyperlink"/>
            <w:rFonts w:ascii="Century Gothic" w:hAnsi="Century Gothic"/>
          </w:rPr>
          <w:t xml:space="preserve">iscovery </w:t>
        </w:r>
        <w:r w:rsidR="00D21EBE" w:rsidRPr="005E5F50">
          <w:rPr>
            <w:rStyle w:val="Hyperlink"/>
            <w:rFonts w:ascii="Century Gothic" w:hAnsi="Century Gothic"/>
          </w:rPr>
          <w:t>P</w:t>
        </w:r>
        <w:r w:rsidR="008C66AB" w:rsidRPr="005E5F50">
          <w:rPr>
            <w:rStyle w:val="Hyperlink"/>
            <w:rFonts w:ascii="Century Gothic" w:hAnsi="Century Gothic"/>
          </w:rPr>
          <w:t>ark</w:t>
        </w:r>
      </w:hyperlink>
      <w:r w:rsidR="008C66AB" w:rsidRPr="005E5F50">
        <w:rPr>
          <w:rFonts w:ascii="Century Gothic" w:hAnsi="Century Gothic"/>
        </w:rPr>
        <w:t xml:space="preserve"> for walking and cycling trails, angling</w:t>
      </w:r>
      <w:r w:rsidR="001F01D2" w:rsidRPr="005E5F50">
        <w:rPr>
          <w:rFonts w:ascii="Century Gothic" w:hAnsi="Century Gothic"/>
        </w:rPr>
        <w:t xml:space="preserve"> a</w:t>
      </w:r>
      <w:r w:rsidR="008C66AB" w:rsidRPr="005E5F50">
        <w:rPr>
          <w:rFonts w:ascii="Century Gothic" w:hAnsi="Century Gothic"/>
        </w:rPr>
        <w:t>nd birdwat</w:t>
      </w:r>
      <w:r w:rsidR="001F01D2" w:rsidRPr="005E5F50">
        <w:rPr>
          <w:rFonts w:ascii="Century Gothic" w:hAnsi="Century Gothic"/>
        </w:rPr>
        <w:t>ch</w:t>
      </w:r>
      <w:r w:rsidR="008C66AB" w:rsidRPr="005E5F50">
        <w:rPr>
          <w:rFonts w:ascii="Century Gothic" w:hAnsi="Century Gothic"/>
        </w:rPr>
        <w:t>ing</w:t>
      </w:r>
      <w:r w:rsidR="00E362F2" w:rsidRPr="005E5F50">
        <w:rPr>
          <w:rFonts w:ascii="Century Gothic" w:hAnsi="Century Gothic"/>
        </w:rPr>
        <w:t>,</w:t>
      </w:r>
      <w:r w:rsidR="00D21EBE" w:rsidRPr="005E5F50">
        <w:rPr>
          <w:rFonts w:ascii="Century Gothic" w:hAnsi="Century Gothic"/>
        </w:rPr>
        <w:t xml:space="preserve"> and s</w:t>
      </w:r>
      <w:r w:rsidR="008C66AB" w:rsidRPr="005E5F50">
        <w:rPr>
          <w:rFonts w:ascii="Century Gothic" w:hAnsi="Century Gothic"/>
        </w:rPr>
        <w:t xml:space="preserve">top for </w:t>
      </w:r>
      <w:r w:rsidR="00F83A7F" w:rsidRPr="005E5F50">
        <w:rPr>
          <w:rFonts w:ascii="Century Gothic" w:hAnsi="Century Gothic"/>
        </w:rPr>
        <w:t xml:space="preserve">a </w:t>
      </w:r>
      <w:r w:rsidR="001F01D2" w:rsidRPr="005E5F50">
        <w:rPr>
          <w:rFonts w:ascii="Century Gothic" w:hAnsi="Century Gothic"/>
        </w:rPr>
        <w:t>canalside</w:t>
      </w:r>
      <w:r w:rsidR="00F83A7F" w:rsidRPr="005E5F50">
        <w:rPr>
          <w:rFonts w:ascii="Century Gothic" w:hAnsi="Century Gothic"/>
        </w:rPr>
        <w:t xml:space="preserve"> </w:t>
      </w:r>
      <w:r w:rsidR="008C66AB" w:rsidRPr="005E5F50">
        <w:rPr>
          <w:rFonts w:ascii="Century Gothic" w:hAnsi="Century Gothic"/>
        </w:rPr>
        <w:t>lunch</w:t>
      </w:r>
      <w:r w:rsidR="0046136B" w:rsidRPr="005E5F50">
        <w:rPr>
          <w:rFonts w:ascii="Century Gothic" w:hAnsi="Century Gothic"/>
        </w:rPr>
        <w:t xml:space="preserve"> or refreshments</w:t>
      </w:r>
      <w:r w:rsidR="008C66AB" w:rsidRPr="005E5F50">
        <w:rPr>
          <w:rFonts w:ascii="Century Gothic" w:hAnsi="Century Gothic"/>
        </w:rPr>
        <w:t xml:space="preserve"> along the way </w:t>
      </w:r>
      <w:r w:rsidR="00F83A7F" w:rsidRPr="005E5F50">
        <w:rPr>
          <w:rFonts w:ascii="Century Gothic" w:hAnsi="Century Gothic"/>
        </w:rPr>
        <w:t xml:space="preserve">at the </w:t>
      </w:r>
      <w:hyperlink r:id="rId19" w:history="1">
        <w:r w:rsidR="00F83A7F" w:rsidRPr="005E5F50">
          <w:rPr>
            <w:rStyle w:val="Hyperlink"/>
            <w:rFonts w:ascii="Century Gothic" w:hAnsi="Century Gothic"/>
          </w:rPr>
          <w:t xml:space="preserve">Old </w:t>
        </w:r>
        <w:r w:rsidR="00D21EBE" w:rsidRPr="005E5F50">
          <w:rPr>
            <w:rStyle w:val="Hyperlink"/>
            <w:rFonts w:ascii="Century Gothic" w:hAnsi="Century Gothic"/>
          </w:rPr>
          <w:t>W</w:t>
        </w:r>
        <w:r w:rsidR="00F83A7F" w:rsidRPr="005E5F50">
          <w:rPr>
            <w:rStyle w:val="Hyperlink"/>
            <w:rFonts w:ascii="Century Gothic" w:hAnsi="Century Gothic"/>
          </w:rPr>
          <w:t>a</w:t>
        </w:r>
        <w:r w:rsidR="00F83A7F" w:rsidRPr="005E5F50">
          <w:rPr>
            <w:rStyle w:val="Hyperlink"/>
            <w:rFonts w:ascii="Century Gothic" w:hAnsi="Century Gothic"/>
          </w:rPr>
          <w:t>r</w:t>
        </w:r>
        <w:r w:rsidR="00F83A7F" w:rsidRPr="005E5F50">
          <w:rPr>
            <w:rStyle w:val="Hyperlink"/>
            <w:rFonts w:ascii="Century Gothic" w:hAnsi="Century Gothic"/>
          </w:rPr>
          <w:t>ehouse</w:t>
        </w:r>
      </w:hyperlink>
      <w:r w:rsidR="00F83A7F" w:rsidRPr="005E5F50">
        <w:rPr>
          <w:rFonts w:ascii="Century Gothic" w:hAnsi="Century Gothic"/>
        </w:rPr>
        <w:t xml:space="preserve"> in Tullamore or traditional</w:t>
      </w:r>
      <w:r w:rsidR="00D21EBE" w:rsidRPr="005E5F50">
        <w:rPr>
          <w:rFonts w:ascii="Century Gothic" w:hAnsi="Century Gothic"/>
        </w:rPr>
        <w:t xml:space="preserve"> </w:t>
      </w:r>
      <w:r w:rsidR="00F83A7F" w:rsidRPr="005E5F50">
        <w:rPr>
          <w:rFonts w:ascii="Century Gothic" w:hAnsi="Century Gothic"/>
        </w:rPr>
        <w:t>pub</w:t>
      </w:r>
      <w:r w:rsidR="008C66AB" w:rsidRPr="005E5F50">
        <w:rPr>
          <w:rFonts w:ascii="Century Gothic" w:hAnsi="Century Gothic"/>
        </w:rPr>
        <w:t xml:space="preserve"> </w:t>
      </w:r>
      <w:hyperlink r:id="rId20" w:history="1">
        <w:r w:rsidR="008C66AB" w:rsidRPr="005E5F50">
          <w:rPr>
            <w:rStyle w:val="Hyperlink"/>
            <w:rFonts w:ascii="Century Gothic" w:hAnsi="Century Gothic"/>
          </w:rPr>
          <w:t>The</w:t>
        </w:r>
        <w:r w:rsidR="00FB1CA5" w:rsidRPr="005E5F50">
          <w:rPr>
            <w:rStyle w:val="Hyperlink"/>
            <w:rFonts w:ascii="Century Gothic" w:hAnsi="Century Gothic"/>
          </w:rPr>
          <w:t xml:space="preserve"> </w:t>
        </w:r>
        <w:r w:rsidR="008C66AB" w:rsidRPr="005E5F50">
          <w:rPr>
            <w:rStyle w:val="Hyperlink"/>
            <w:rFonts w:ascii="Century Gothic" w:hAnsi="Century Gothic"/>
          </w:rPr>
          <w:t>Th</w:t>
        </w:r>
        <w:r w:rsidR="00FB1CA5" w:rsidRPr="005E5F50">
          <w:rPr>
            <w:rStyle w:val="Hyperlink"/>
            <w:rFonts w:ascii="Century Gothic" w:hAnsi="Century Gothic"/>
          </w:rPr>
          <w:t>a</w:t>
        </w:r>
        <w:r w:rsidR="008C66AB" w:rsidRPr="005E5F50">
          <w:rPr>
            <w:rStyle w:val="Hyperlink"/>
            <w:rFonts w:ascii="Century Gothic" w:hAnsi="Century Gothic"/>
          </w:rPr>
          <w:t>tch</w:t>
        </w:r>
      </w:hyperlink>
      <w:r w:rsidR="008C66AB" w:rsidRPr="005E5F50">
        <w:rPr>
          <w:rFonts w:ascii="Century Gothic" w:hAnsi="Century Gothic"/>
        </w:rPr>
        <w:t xml:space="preserve"> </w:t>
      </w:r>
      <w:r w:rsidR="00FB1CA5" w:rsidRPr="005E5F50">
        <w:rPr>
          <w:rFonts w:ascii="Century Gothic" w:hAnsi="Century Gothic"/>
        </w:rPr>
        <w:t>in R</w:t>
      </w:r>
      <w:r w:rsidR="008C66AB" w:rsidRPr="005E5F50">
        <w:rPr>
          <w:rFonts w:ascii="Century Gothic" w:hAnsi="Century Gothic"/>
        </w:rPr>
        <w:t>ah</w:t>
      </w:r>
      <w:r w:rsidR="00FB1CA5" w:rsidRPr="005E5F50">
        <w:rPr>
          <w:rFonts w:ascii="Century Gothic" w:hAnsi="Century Gothic"/>
        </w:rPr>
        <w:t>an</w:t>
      </w:r>
      <w:r w:rsidR="00F83A7F" w:rsidRPr="005E5F50">
        <w:rPr>
          <w:rFonts w:ascii="Century Gothic" w:hAnsi="Century Gothic"/>
        </w:rPr>
        <w:t>.</w:t>
      </w:r>
    </w:p>
    <w:p w14:paraId="305DBF2C" w14:textId="77777777" w:rsidR="00C90FBB" w:rsidRPr="005E5F50" w:rsidRDefault="00C90FBB" w:rsidP="00C90FBB">
      <w:pPr>
        <w:rPr>
          <w:rFonts w:ascii="Century Gothic" w:hAnsi="Century Gothic"/>
        </w:rPr>
      </w:pPr>
    </w:p>
    <w:p w14:paraId="4097AC7A" w14:textId="77777777" w:rsidR="00D60205" w:rsidRPr="005E5F50" w:rsidRDefault="008D7BC4" w:rsidP="00BD0077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>For somewhere cos</w:t>
      </w:r>
      <w:r w:rsidR="00A31008" w:rsidRPr="005E5F50">
        <w:rPr>
          <w:rFonts w:ascii="Century Gothic" w:hAnsi="Century Gothic"/>
        </w:rPr>
        <w:t>y</w:t>
      </w:r>
      <w:r w:rsidRPr="005E5F50">
        <w:rPr>
          <w:rFonts w:ascii="Century Gothic" w:hAnsi="Century Gothic"/>
        </w:rPr>
        <w:t xml:space="preserve"> to rest your head, the </w:t>
      </w:r>
      <w:r w:rsidR="00C90FBB" w:rsidRPr="005E5F50">
        <w:rPr>
          <w:rFonts w:ascii="Century Gothic" w:hAnsi="Century Gothic"/>
        </w:rPr>
        <w:t xml:space="preserve">luxury guest house </w:t>
      </w:r>
      <w:r w:rsidR="00384AFA" w:rsidRPr="005E5F50">
        <w:rPr>
          <w:rFonts w:ascii="Century Gothic" w:hAnsi="Century Gothic"/>
        </w:rPr>
        <w:t xml:space="preserve">at </w:t>
      </w:r>
      <w:hyperlink r:id="rId21" w:history="1">
        <w:proofErr w:type="spellStart"/>
        <w:r w:rsidR="00384AFA" w:rsidRPr="005E5F50">
          <w:rPr>
            <w:rStyle w:val="Hyperlink"/>
            <w:rFonts w:ascii="Century Gothic" w:hAnsi="Century Gothic"/>
          </w:rPr>
          <w:t>Bar</w:t>
        </w:r>
        <w:r w:rsidR="00F54B12" w:rsidRPr="005E5F50">
          <w:rPr>
            <w:rStyle w:val="Hyperlink"/>
            <w:rFonts w:ascii="Century Gothic" w:hAnsi="Century Gothic"/>
          </w:rPr>
          <w:t>n</w:t>
        </w:r>
        <w:r w:rsidR="00384AFA" w:rsidRPr="005E5F50">
          <w:rPr>
            <w:rStyle w:val="Hyperlink"/>
            <w:rFonts w:ascii="Century Gothic" w:hAnsi="Century Gothic"/>
          </w:rPr>
          <w:t>ahown</w:t>
        </w:r>
        <w:proofErr w:type="spellEnd"/>
      </w:hyperlink>
      <w:r w:rsidR="00BD0077" w:rsidRPr="005E5F50">
        <w:rPr>
          <w:rFonts w:ascii="Century Gothic" w:hAnsi="Century Gothic"/>
        </w:rPr>
        <w:t xml:space="preserve"> in Mitchelstown, </w:t>
      </w:r>
      <w:r w:rsidR="00D60205" w:rsidRPr="005E5F50">
        <w:rPr>
          <w:rFonts w:ascii="Century Gothic" w:hAnsi="Century Gothic"/>
        </w:rPr>
        <w:t>n</w:t>
      </w:r>
      <w:r w:rsidR="00BD0077" w:rsidRPr="005E5F50">
        <w:rPr>
          <w:rFonts w:ascii="Century Gothic" w:hAnsi="Century Gothic"/>
        </w:rPr>
        <w:t>orth</w:t>
      </w:r>
      <w:r w:rsidR="00384AFA" w:rsidRPr="005E5F50">
        <w:rPr>
          <w:rFonts w:ascii="Century Gothic" w:hAnsi="Century Gothic"/>
        </w:rPr>
        <w:t xml:space="preserve"> Cork</w:t>
      </w:r>
      <w:r w:rsidR="00C90FBB" w:rsidRPr="005E5F50">
        <w:rPr>
          <w:rFonts w:ascii="Century Gothic" w:hAnsi="Century Gothic"/>
        </w:rPr>
        <w:t xml:space="preserve"> </w:t>
      </w:r>
      <w:r w:rsidR="00384AFA" w:rsidRPr="005E5F50">
        <w:rPr>
          <w:rFonts w:ascii="Century Gothic" w:hAnsi="Century Gothic"/>
        </w:rPr>
        <w:t>is set in</w:t>
      </w:r>
      <w:r w:rsidR="00C90FBB" w:rsidRPr="005E5F50">
        <w:rPr>
          <w:rFonts w:ascii="Century Gothic" w:hAnsi="Century Gothic"/>
        </w:rPr>
        <w:t xml:space="preserve"> a </w:t>
      </w:r>
      <w:r w:rsidR="00384AFA" w:rsidRPr="005E5F50">
        <w:rPr>
          <w:rFonts w:ascii="Century Gothic" w:hAnsi="Century Gothic"/>
        </w:rPr>
        <w:t>mid-</w:t>
      </w:r>
      <w:r w:rsidR="00C90FBB" w:rsidRPr="005E5F50">
        <w:rPr>
          <w:rFonts w:ascii="Century Gothic" w:hAnsi="Century Gothic"/>
        </w:rPr>
        <w:t>1800</w:t>
      </w:r>
      <w:r w:rsidR="00384AFA" w:rsidRPr="005E5F50">
        <w:rPr>
          <w:rFonts w:ascii="Century Gothic" w:hAnsi="Century Gothic"/>
        </w:rPr>
        <w:t>s</w:t>
      </w:r>
      <w:r w:rsidR="00C90FBB" w:rsidRPr="005E5F50">
        <w:rPr>
          <w:rFonts w:ascii="Century Gothic" w:hAnsi="Century Gothic"/>
        </w:rPr>
        <w:t xml:space="preserve"> </w:t>
      </w:r>
      <w:r w:rsidR="00CE2FC6" w:rsidRPr="005E5F50">
        <w:rPr>
          <w:rFonts w:ascii="Century Gothic" w:hAnsi="Century Gothic"/>
        </w:rPr>
        <w:t>f</w:t>
      </w:r>
      <w:r w:rsidR="00C90FBB" w:rsidRPr="005E5F50">
        <w:rPr>
          <w:rFonts w:ascii="Century Gothic" w:hAnsi="Century Gothic"/>
        </w:rPr>
        <w:t>armhouse at the foot of the Galtee Mountains</w:t>
      </w:r>
      <w:r w:rsidR="00BD0077" w:rsidRPr="005E5F50">
        <w:rPr>
          <w:rFonts w:ascii="Century Gothic" w:hAnsi="Century Gothic"/>
        </w:rPr>
        <w:t>,</w:t>
      </w:r>
      <w:r w:rsidR="0046136B" w:rsidRPr="005E5F50">
        <w:rPr>
          <w:rFonts w:ascii="Century Gothic" w:hAnsi="Century Gothic"/>
        </w:rPr>
        <w:t xml:space="preserve"> making</w:t>
      </w:r>
      <w:r w:rsidR="00C90FBB" w:rsidRPr="005E5F50">
        <w:rPr>
          <w:rFonts w:ascii="Century Gothic" w:hAnsi="Century Gothic"/>
        </w:rPr>
        <w:t xml:space="preserve"> a</w:t>
      </w:r>
      <w:r w:rsidR="00A31008" w:rsidRPr="005E5F50">
        <w:rPr>
          <w:rFonts w:ascii="Century Gothic" w:hAnsi="Century Gothic"/>
        </w:rPr>
        <w:t xml:space="preserve"> </w:t>
      </w:r>
      <w:r w:rsidR="00C90FBB" w:rsidRPr="005E5F50">
        <w:rPr>
          <w:rFonts w:ascii="Century Gothic" w:hAnsi="Century Gothic"/>
        </w:rPr>
        <w:t>great base for walking, hiking and cycling</w:t>
      </w:r>
      <w:r w:rsidR="00BD0077" w:rsidRPr="005E5F50">
        <w:rPr>
          <w:rFonts w:ascii="Century Gothic" w:hAnsi="Century Gothic"/>
        </w:rPr>
        <w:t xml:space="preserve">. </w:t>
      </w:r>
    </w:p>
    <w:p w14:paraId="164481D1" w14:textId="77777777" w:rsidR="00D60205" w:rsidRPr="005E5F50" w:rsidRDefault="00D60205" w:rsidP="00BD0077">
      <w:pPr>
        <w:rPr>
          <w:rFonts w:ascii="Century Gothic" w:hAnsi="Century Gothic"/>
        </w:rPr>
      </w:pPr>
    </w:p>
    <w:p w14:paraId="61BC109C" w14:textId="1A3B38D6" w:rsidR="00BD0077" w:rsidRPr="005E5F50" w:rsidRDefault="00BD0077" w:rsidP="00BD0077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 xml:space="preserve">Also </w:t>
      </w:r>
      <w:r w:rsidR="008D7BC4" w:rsidRPr="005E5F50">
        <w:rPr>
          <w:rFonts w:ascii="Century Gothic" w:hAnsi="Century Gothic"/>
        </w:rPr>
        <w:t xml:space="preserve">in </w:t>
      </w:r>
      <w:r w:rsidR="00D60205" w:rsidRPr="005E5F50">
        <w:rPr>
          <w:rFonts w:ascii="Century Gothic" w:hAnsi="Century Gothic"/>
        </w:rPr>
        <w:t>n</w:t>
      </w:r>
      <w:r w:rsidR="008D7BC4" w:rsidRPr="005E5F50">
        <w:rPr>
          <w:rFonts w:ascii="Century Gothic" w:hAnsi="Century Gothic"/>
        </w:rPr>
        <w:t>orth Cork</w:t>
      </w:r>
      <w:r w:rsidR="001C44CF">
        <w:rPr>
          <w:rFonts w:ascii="Century Gothic" w:hAnsi="Century Gothic"/>
        </w:rPr>
        <w:t xml:space="preserve"> is</w:t>
      </w:r>
      <w:r w:rsidR="008D7BC4" w:rsidRPr="005E5F50">
        <w:rPr>
          <w:rFonts w:ascii="Century Gothic" w:hAnsi="Century Gothic"/>
        </w:rPr>
        <w:t xml:space="preserve"> the </w:t>
      </w:r>
      <w:r w:rsidR="00D60205" w:rsidRPr="005E5F50">
        <w:rPr>
          <w:rFonts w:ascii="Century Gothic" w:hAnsi="Century Gothic"/>
        </w:rPr>
        <w:t>“</w:t>
      </w:r>
      <w:r w:rsidR="008D7BC4" w:rsidRPr="005E5F50">
        <w:rPr>
          <w:rFonts w:ascii="Century Gothic" w:hAnsi="Century Gothic"/>
        </w:rPr>
        <w:t>adventure stay</w:t>
      </w:r>
      <w:r w:rsidR="00D60205" w:rsidRPr="005E5F50">
        <w:rPr>
          <w:rFonts w:ascii="Century Gothic" w:hAnsi="Century Gothic"/>
        </w:rPr>
        <w:t>”</w:t>
      </w:r>
      <w:r w:rsidR="00CE2FC6" w:rsidRPr="005E5F50">
        <w:rPr>
          <w:rFonts w:ascii="Century Gothic" w:hAnsi="Century Gothic"/>
        </w:rPr>
        <w:t xml:space="preserve"> at</w:t>
      </w:r>
      <w:r w:rsidR="008D7BC4" w:rsidRPr="005E5F50">
        <w:rPr>
          <w:rFonts w:ascii="Century Gothic" w:hAnsi="Century Gothic"/>
        </w:rPr>
        <w:t xml:space="preserve"> </w:t>
      </w:r>
      <w:hyperlink r:id="rId22" w:history="1">
        <w:r w:rsidR="008D7BC4" w:rsidRPr="005E5F50">
          <w:rPr>
            <w:rStyle w:val="Hyperlink"/>
            <w:rFonts w:ascii="Century Gothic" w:hAnsi="Century Gothic"/>
          </w:rPr>
          <w:t>Ballyhass Bunkhouse Vi</w:t>
        </w:r>
        <w:r w:rsidR="008D7BC4" w:rsidRPr="005E5F50">
          <w:rPr>
            <w:rStyle w:val="Hyperlink"/>
            <w:rFonts w:ascii="Century Gothic" w:hAnsi="Century Gothic"/>
          </w:rPr>
          <w:t>l</w:t>
        </w:r>
        <w:r w:rsidR="008D7BC4" w:rsidRPr="005E5F50">
          <w:rPr>
            <w:rStyle w:val="Hyperlink"/>
            <w:rFonts w:ascii="Century Gothic" w:hAnsi="Century Gothic"/>
          </w:rPr>
          <w:t>lage</w:t>
        </w:r>
      </w:hyperlink>
      <w:r w:rsidR="001C44CF">
        <w:rPr>
          <w:rFonts w:ascii="Century Gothic" w:hAnsi="Century Gothic"/>
        </w:rPr>
        <w:t>,</w:t>
      </w:r>
      <w:r w:rsidR="008D7BC4" w:rsidRPr="005E5F50">
        <w:rPr>
          <w:rFonts w:ascii="Century Gothic" w:hAnsi="Century Gothic"/>
        </w:rPr>
        <w:t xml:space="preserve"> designed for people who love</w:t>
      </w:r>
      <w:r w:rsidRPr="005E5F50">
        <w:rPr>
          <w:rFonts w:ascii="Century Gothic" w:hAnsi="Century Gothic"/>
        </w:rPr>
        <w:t xml:space="preserve"> </w:t>
      </w:r>
      <w:r w:rsidR="008D7BC4" w:rsidRPr="005E5F50">
        <w:rPr>
          <w:rFonts w:ascii="Century Gothic" w:hAnsi="Century Gothic"/>
        </w:rPr>
        <w:t xml:space="preserve">nature and </w:t>
      </w:r>
      <w:r w:rsidR="001F01D2" w:rsidRPr="005E5F50">
        <w:rPr>
          <w:rFonts w:ascii="Century Gothic" w:hAnsi="Century Gothic"/>
        </w:rPr>
        <w:t>adventure</w:t>
      </w:r>
      <w:r w:rsidR="008D7BC4" w:rsidRPr="005E5F50">
        <w:rPr>
          <w:rFonts w:ascii="Century Gothic" w:hAnsi="Century Gothic"/>
        </w:rPr>
        <w:t>.</w:t>
      </w:r>
      <w:r w:rsidR="00291ECC" w:rsidRPr="005E5F50">
        <w:rPr>
          <w:rFonts w:ascii="Century Gothic" w:hAnsi="Century Gothic"/>
        </w:rPr>
        <w:t xml:space="preserve"> </w:t>
      </w:r>
      <w:r w:rsidRPr="005E5F50">
        <w:rPr>
          <w:rFonts w:ascii="Century Gothic" w:hAnsi="Century Gothic"/>
        </w:rPr>
        <w:t xml:space="preserve">Stay </w:t>
      </w:r>
      <w:r w:rsidR="00A31008" w:rsidRPr="005E5F50">
        <w:rPr>
          <w:rFonts w:ascii="Century Gothic" w:hAnsi="Century Gothic"/>
        </w:rPr>
        <w:t xml:space="preserve">overnight in </w:t>
      </w:r>
      <w:r w:rsidR="00291ECC" w:rsidRPr="005E5F50">
        <w:rPr>
          <w:rFonts w:ascii="Century Gothic" w:hAnsi="Century Gothic"/>
        </w:rPr>
        <w:t xml:space="preserve">your wooden </w:t>
      </w:r>
      <w:r w:rsidR="001F01D2" w:rsidRPr="005E5F50">
        <w:rPr>
          <w:rFonts w:ascii="Century Gothic" w:hAnsi="Century Gothic"/>
        </w:rPr>
        <w:t>bunkhouse</w:t>
      </w:r>
      <w:r w:rsidRPr="005E5F50">
        <w:rPr>
          <w:rFonts w:ascii="Century Gothic" w:hAnsi="Century Gothic"/>
        </w:rPr>
        <w:t xml:space="preserve"> and </w:t>
      </w:r>
      <w:r w:rsidR="00291ECC" w:rsidRPr="005E5F50">
        <w:rPr>
          <w:rFonts w:ascii="Century Gothic" w:hAnsi="Century Gothic"/>
        </w:rPr>
        <w:t xml:space="preserve">sign up for </w:t>
      </w:r>
      <w:r w:rsidR="008D7BC4" w:rsidRPr="005E5F50">
        <w:rPr>
          <w:rFonts w:ascii="Century Gothic" w:hAnsi="Century Gothic"/>
        </w:rPr>
        <w:t xml:space="preserve">three </w:t>
      </w:r>
      <w:hyperlink r:id="rId23" w:history="1">
        <w:r w:rsidR="008D7BC4" w:rsidRPr="005E5F50">
          <w:rPr>
            <w:rStyle w:val="Hyperlink"/>
            <w:rFonts w:ascii="Century Gothic" w:hAnsi="Century Gothic"/>
          </w:rPr>
          <w:t>adventures</w:t>
        </w:r>
      </w:hyperlink>
      <w:r w:rsidR="00D60205" w:rsidRPr="005E5F50">
        <w:rPr>
          <w:rFonts w:ascii="Century Gothic" w:hAnsi="Century Gothic"/>
        </w:rPr>
        <w:t xml:space="preserve"> </w:t>
      </w:r>
      <w:r w:rsidR="008D7BC4" w:rsidRPr="005E5F50">
        <w:rPr>
          <w:rFonts w:ascii="Century Gothic" w:hAnsi="Century Gothic"/>
        </w:rPr>
        <w:t xml:space="preserve">– anything from </w:t>
      </w:r>
      <w:r w:rsidR="00291ECC" w:rsidRPr="005E5F50">
        <w:rPr>
          <w:rFonts w:ascii="Century Gothic" w:hAnsi="Century Gothic"/>
        </w:rPr>
        <w:t xml:space="preserve">wakeboarding or ziplining </w:t>
      </w:r>
      <w:r w:rsidR="008D7BC4" w:rsidRPr="005E5F50">
        <w:rPr>
          <w:rFonts w:ascii="Century Gothic" w:hAnsi="Century Gothic"/>
        </w:rPr>
        <w:t xml:space="preserve">to </w:t>
      </w:r>
      <w:r w:rsidRPr="005E5F50">
        <w:rPr>
          <w:rFonts w:ascii="Century Gothic" w:hAnsi="Century Gothic"/>
        </w:rPr>
        <w:t xml:space="preserve">a swim and sauna, </w:t>
      </w:r>
      <w:r w:rsidR="00291ECC" w:rsidRPr="005E5F50">
        <w:rPr>
          <w:rFonts w:ascii="Century Gothic" w:hAnsi="Century Gothic"/>
        </w:rPr>
        <w:t>before gathering around the</w:t>
      </w:r>
      <w:r w:rsidR="008D7BC4" w:rsidRPr="005E5F50">
        <w:rPr>
          <w:rFonts w:ascii="Century Gothic" w:hAnsi="Century Gothic"/>
        </w:rPr>
        <w:t xml:space="preserve"> evening campfire</w:t>
      </w:r>
      <w:r w:rsidR="00CE2FC6" w:rsidRPr="005E5F50">
        <w:rPr>
          <w:rFonts w:ascii="Century Gothic" w:hAnsi="Century Gothic"/>
        </w:rPr>
        <w:t>.</w:t>
      </w:r>
      <w:r w:rsidRPr="005E5F50">
        <w:rPr>
          <w:rFonts w:ascii="Century Gothic" w:hAnsi="Century Gothic"/>
        </w:rPr>
        <w:t xml:space="preserve"> Those with a sweet tooth should check out the ne</w:t>
      </w:r>
      <w:r w:rsidR="0046136B" w:rsidRPr="005E5F50">
        <w:rPr>
          <w:rFonts w:ascii="Century Gothic" w:hAnsi="Century Gothic"/>
        </w:rPr>
        <w:t>arby</w:t>
      </w:r>
      <w:r w:rsidRPr="005E5F50">
        <w:rPr>
          <w:rFonts w:ascii="Century Gothic" w:hAnsi="Century Gothic"/>
        </w:rPr>
        <w:t xml:space="preserve"> </w:t>
      </w:r>
      <w:hyperlink r:id="rId24" w:history="1">
        <w:r w:rsidRPr="005E5F50">
          <w:rPr>
            <w:rStyle w:val="Hyperlink"/>
            <w:rFonts w:ascii="Century Gothic" w:hAnsi="Century Gothic"/>
          </w:rPr>
          <w:t>Praline Pastry Café an</w:t>
        </w:r>
        <w:r w:rsidRPr="005E5F50">
          <w:rPr>
            <w:rStyle w:val="Hyperlink"/>
            <w:rFonts w:ascii="Century Gothic" w:hAnsi="Century Gothic"/>
          </w:rPr>
          <w:t>d</w:t>
        </w:r>
        <w:r w:rsidRPr="005E5F50">
          <w:rPr>
            <w:rStyle w:val="Hyperlink"/>
            <w:rFonts w:ascii="Century Gothic" w:hAnsi="Century Gothic"/>
          </w:rPr>
          <w:t xml:space="preserve"> Chocolate Shop</w:t>
        </w:r>
      </w:hyperlink>
      <w:r w:rsidRPr="005E5F50">
        <w:rPr>
          <w:rFonts w:ascii="Century Gothic" w:hAnsi="Century Gothic"/>
        </w:rPr>
        <w:t xml:space="preserve"> in Mitchelstown, by award-winning chocolatier Norma Kelly, with delicately crafted pastries and handmade chocolates with delicious fillings.</w:t>
      </w:r>
    </w:p>
    <w:p w14:paraId="70602E09" w14:textId="77777777" w:rsidR="00CE2FC6" w:rsidRPr="005E5F50" w:rsidRDefault="00CE2FC6" w:rsidP="001C1BD3">
      <w:pPr>
        <w:rPr>
          <w:rFonts w:ascii="Century Gothic" w:hAnsi="Century Gothic"/>
        </w:rPr>
      </w:pPr>
    </w:p>
    <w:p w14:paraId="2DB97D68" w14:textId="4A19B66C" w:rsidR="001C1BD3" w:rsidRPr="005E5F50" w:rsidRDefault="001F01D2" w:rsidP="001C1BD3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 xml:space="preserve">The River Shannon is </w:t>
      </w:r>
      <w:r w:rsidR="00BD0077" w:rsidRPr="005E5F50">
        <w:rPr>
          <w:rFonts w:ascii="Century Gothic" w:hAnsi="Century Gothic"/>
        </w:rPr>
        <w:t xml:space="preserve">a </w:t>
      </w:r>
      <w:r w:rsidR="0011386C" w:rsidRPr="005E5F50">
        <w:rPr>
          <w:rFonts w:ascii="Century Gothic" w:hAnsi="Century Gothic"/>
        </w:rPr>
        <w:t>key</w:t>
      </w:r>
      <w:r w:rsidR="00BD0077" w:rsidRPr="005E5F50">
        <w:rPr>
          <w:rFonts w:ascii="Century Gothic" w:hAnsi="Century Gothic"/>
        </w:rPr>
        <w:t xml:space="preserve"> feature of Ireland’s</w:t>
      </w:r>
      <w:r w:rsidRPr="005E5F50">
        <w:rPr>
          <w:rFonts w:ascii="Century Gothic" w:hAnsi="Century Gothic"/>
        </w:rPr>
        <w:t xml:space="preserve"> Hidden Heartlands, rising in the </w:t>
      </w:r>
      <w:proofErr w:type="spellStart"/>
      <w:r w:rsidRPr="005E5F50">
        <w:rPr>
          <w:rFonts w:ascii="Century Gothic" w:hAnsi="Century Gothic"/>
        </w:rPr>
        <w:t>Cuilcagh</w:t>
      </w:r>
      <w:proofErr w:type="spellEnd"/>
      <w:r w:rsidRPr="005E5F50">
        <w:rPr>
          <w:rFonts w:ascii="Century Gothic" w:hAnsi="Century Gothic"/>
        </w:rPr>
        <w:t xml:space="preserve"> </w:t>
      </w:r>
      <w:r w:rsidR="001C44CF">
        <w:rPr>
          <w:rFonts w:ascii="Century Gothic" w:hAnsi="Century Gothic"/>
        </w:rPr>
        <w:t>M</w:t>
      </w:r>
      <w:r w:rsidRPr="005E5F50">
        <w:rPr>
          <w:rFonts w:ascii="Century Gothic" w:hAnsi="Century Gothic"/>
        </w:rPr>
        <w:t>ountains in County Cavan and flowing 360km to the Atlantic</w:t>
      </w:r>
      <w:r w:rsidR="00BD0077" w:rsidRPr="005E5F50">
        <w:rPr>
          <w:rFonts w:ascii="Century Gothic" w:hAnsi="Century Gothic"/>
        </w:rPr>
        <w:t xml:space="preserve">, filling lakes </w:t>
      </w:r>
      <w:r w:rsidR="005E5F50" w:rsidRPr="005E5F50">
        <w:rPr>
          <w:rFonts w:ascii="Century Gothic" w:hAnsi="Century Gothic"/>
        </w:rPr>
        <w:t>such as</w:t>
      </w:r>
      <w:r w:rsidR="00BD0077" w:rsidRPr="005E5F50">
        <w:rPr>
          <w:rFonts w:ascii="Century Gothic" w:hAnsi="Century Gothic"/>
        </w:rPr>
        <w:t xml:space="preserve"> Lough Allen, Lough Ree and Lough Derg along the way. </w:t>
      </w:r>
      <w:r w:rsidR="00611C13" w:rsidRPr="005E5F50">
        <w:rPr>
          <w:rFonts w:ascii="Century Gothic" w:hAnsi="Century Gothic"/>
        </w:rPr>
        <w:t>Lough Derg is</w:t>
      </w:r>
      <w:r w:rsidR="00BD0077" w:rsidRPr="005E5F50">
        <w:rPr>
          <w:rFonts w:ascii="Century Gothic" w:hAnsi="Century Gothic"/>
        </w:rPr>
        <w:t xml:space="preserve"> </w:t>
      </w:r>
      <w:r w:rsidR="001C1BD3" w:rsidRPr="005E5F50">
        <w:rPr>
          <w:rFonts w:ascii="Century Gothic" w:hAnsi="Century Gothic"/>
        </w:rPr>
        <w:t>the ideal location for outdoor festival</w:t>
      </w:r>
      <w:r w:rsidR="00611C13" w:rsidRPr="005E5F50">
        <w:rPr>
          <w:rFonts w:ascii="Century Gothic" w:hAnsi="Century Gothic"/>
        </w:rPr>
        <w:t>s</w:t>
      </w:r>
      <w:r w:rsidR="001C1BD3" w:rsidRPr="005E5F50">
        <w:rPr>
          <w:rFonts w:ascii="Century Gothic" w:hAnsi="Century Gothic"/>
        </w:rPr>
        <w:t xml:space="preserve"> and there is a new programme each year for newcomers like</w:t>
      </w:r>
      <w:r w:rsidR="001C44CF">
        <w:rPr>
          <w:rFonts w:ascii="Century Gothic" w:hAnsi="Century Gothic"/>
        </w:rPr>
        <w:t xml:space="preserve"> the</w:t>
      </w:r>
      <w:r w:rsidR="001C1BD3" w:rsidRPr="005E5F50">
        <w:rPr>
          <w:rFonts w:ascii="Century Gothic" w:hAnsi="Century Gothic"/>
        </w:rPr>
        <w:t xml:space="preserve"> </w:t>
      </w:r>
      <w:hyperlink r:id="rId25" w:history="1">
        <w:r w:rsidR="001C1BD3" w:rsidRPr="005E5F50">
          <w:rPr>
            <w:rStyle w:val="Hyperlink"/>
            <w:rFonts w:ascii="Century Gothic" w:hAnsi="Century Gothic"/>
          </w:rPr>
          <w:t xml:space="preserve">Resonance </w:t>
        </w:r>
        <w:r w:rsidR="00BD0077" w:rsidRPr="005E5F50">
          <w:rPr>
            <w:rStyle w:val="Hyperlink"/>
            <w:rFonts w:ascii="Century Gothic" w:hAnsi="Century Gothic"/>
          </w:rPr>
          <w:t>Lo</w:t>
        </w:r>
        <w:r w:rsidR="00BD0077" w:rsidRPr="005E5F50">
          <w:rPr>
            <w:rStyle w:val="Hyperlink"/>
            <w:rFonts w:ascii="Century Gothic" w:hAnsi="Century Gothic"/>
          </w:rPr>
          <w:t>u</w:t>
        </w:r>
        <w:r w:rsidR="00BD0077" w:rsidRPr="005E5F50">
          <w:rPr>
            <w:rStyle w:val="Hyperlink"/>
            <w:rFonts w:ascii="Century Gothic" w:hAnsi="Century Gothic"/>
          </w:rPr>
          <w:t xml:space="preserve">gh </w:t>
        </w:r>
        <w:proofErr w:type="spellStart"/>
        <w:r w:rsidR="00BD0077" w:rsidRPr="005E5F50">
          <w:rPr>
            <w:rStyle w:val="Hyperlink"/>
            <w:rFonts w:ascii="Century Gothic" w:hAnsi="Century Gothic"/>
          </w:rPr>
          <w:t>Derg</w:t>
        </w:r>
        <w:proofErr w:type="spellEnd"/>
      </w:hyperlink>
      <w:r w:rsidR="00BD0077" w:rsidRPr="005E5F50">
        <w:rPr>
          <w:rFonts w:ascii="Century Gothic" w:hAnsi="Century Gothic"/>
        </w:rPr>
        <w:t xml:space="preserve"> </w:t>
      </w:r>
      <w:r w:rsidR="001C44CF">
        <w:rPr>
          <w:rFonts w:ascii="Century Gothic" w:hAnsi="Century Gothic"/>
        </w:rPr>
        <w:t>F</w:t>
      </w:r>
      <w:r w:rsidR="00BD0077" w:rsidRPr="005E5F50">
        <w:rPr>
          <w:rFonts w:ascii="Century Gothic" w:hAnsi="Century Gothic"/>
        </w:rPr>
        <w:t xml:space="preserve">estival of </w:t>
      </w:r>
      <w:r w:rsidR="001C44CF">
        <w:rPr>
          <w:rFonts w:ascii="Century Gothic" w:hAnsi="Century Gothic"/>
        </w:rPr>
        <w:t>I</w:t>
      </w:r>
      <w:r w:rsidR="00BD0077" w:rsidRPr="005E5F50">
        <w:rPr>
          <w:rFonts w:ascii="Century Gothic" w:hAnsi="Century Gothic"/>
        </w:rPr>
        <w:t xml:space="preserve">deas, </w:t>
      </w:r>
      <w:r w:rsidR="001C1BD3" w:rsidRPr="005E5F50">
        <w:rPr>
          <w:rFonts w:ascii="Century Gothic" w:hAnsi="Century Gothic"/>
        </w:rPr>
        <w:t xml:space="preserve">and </w:t>
      </w:r>
      <w:hyperlink r:id="rId26" w:history="1">
        <w:r w:rsidR="001C1BD3" w:rsidRPr="005E5F50">
          <w:rPr>
            <w:rStyle w:val="Hyperlink"/>
            <w:rFonts w:ascii="Century Gothic" w:hAnsi="Century Gothic"/>
          </w:rPr>
          <w:t>Field Ex</w:t>
        </w:r>
        <w:r w:rsidR="00611C13" w:rsidRPr="005E5F50">
          <w:rPr>
            <w:rStyle w:val="Hyperlink"/>
            <w:rFonts w:ascii="Century Gothic" w:hAnsi="Century Gothic"/>
          </w:rPr>
          <w:t>c</w:t>
        </w:r>
        <w:r w:rsidR="001C1BD3" w:rsidRPr="005E5F50">
          <w:rPr>
            <w:rStyle w:val="Hyperlink"/>
            <w:rFonts w:ascii="Century Gothic" w:hAnsi="Century Gothic"/>
          </w:rPr>
          <w:t>hange</w:t>
        </w:r>
      </w:hyperlink>
      <w:r w:rsidR="005E5F50" w:rsidRPr="005E5F50">
        <w:rPr>
          <w:rFonts w:ascii="Century Gothic" w:hAnsi="Century Gothic"/>
        </w:rPr>
        <w:t xml:space="preserve">, </w:t>
      </w:r>
      <w:r w:rsidR="00611C13" w:rsidRPr="005E5F50">
        <w:rPr>
          <w:rFonts w:ascii="Century Gothic" w:hAnsi="Century Gothic"/>
        </w:rPr>
        <w:t xml:space="preserve">which </w:t>
      </w:r>
      <w:r w:rsidR="00CE2FC6" w:rsidRPr="005E5F50">
        <w:rPr>
          <w:rFonts w:ascii="Century Gothic" w:hAnsi="Century Gothic"/>
        </w:rPr>
        <w:t xml:space="preserve">focuses on </w:t>
      </w:r>
      <w:r w:rsidR="00611C13" w:rsidRPr="005E5F50">
        <w:rPr>
          <w:rFonts w:ascii="Century Gothic" w:hAnsi="Century Gothic"/>
        </w:rPr>
        <w:t xml:space="preserve">climate change. </w:t>
      </w:r>
      <w:r w:rsidR="001C1BD3" w:rsidRPr="005E5F50">
        <w:rPr>
          <w:rFonts w:ascii="Century Gothic" w:hAnsi="Century Gothic"/>
        </w:rPr>
        <w:t>For a little more</w:t>
      </w:r>
      <w:r w:rsidR="00CE2FC6" w:rsidRPr="005E5F50">
        <w:rPr>
          <w:rFonts w:ascii="Century Gothic" w:hAnsi="Century Gothic"/>
        </w:rPr>
        <w:t xml:space="preserve"> lake</w:t>
      </w:r>
      <w:r w:rsidR="001C1BD3" w:rsidRPr="005E5F50">
        <w:rPr>
          <w:rFonts w:ascii="Century Gothic" w:hAnsi="Century Gothic"/>
        </w:rPr>
        <w:t xml:space="preserve"> action, </w:t>
      </w:r>
      <w:r w:rsidR="00611C13" w:rsidRPr="005E5F50">
        <w:rPr>
          <w:rFonts w:ascii="Century Gothic" w:hAnsi="Century Gothic"/>
        </w:rPr>
        <w:t>sign up for</w:t>
      </w:r>
      <w:r w:rsidR="001C1BD3" w:rsidRPr="005E5F50">
        <w:rPr>
          <w:rFonts w:ascii="Century Gothic" w:hAnsi="Century Gothic"/>
        </w:rPr>
        <w:t xml:space="preserve"> </w:t>
      </w:r>
      <w:hyperlink r:id="rId27" w:history="1">
        <w:r w:rsidR="001C1BD3" w:rsidRPr="005E5F50">
          <w:rPr>
            <w:rStyle w:val="Hyperlink"/>
            <w:rFonts w:ascii="Century Gothic" w:hAnsi="Century Gothic"/>
          </w:rPr>
          <w:t>Quest</w:t>
        </w:r>
      </w:hyperlink>
      <w:r w:rsidR="001C1BD3" w:rsidRPr="005E5F50">
        <w:rPr>
          <w:rFonts w:ascii="Century Gothic" w:hAnsi="Century Gothic"/>
        </w:rPr>
        <w:t xml:space="preserve"> on Lough Derg, a one-day race with running, cycling and kaya</w:t>
      </w:r>
      <w:r w:rsidR="00611C13" w:rsidRPr="005E5F50">
        <w:rPr>
          <w:rFonts w:ascii="Century Gothic" w:hAnsi="Century Gothic"/>
        </w:rPr>
        <w:t>k</w:t>
      </w:r>
      <w:r w:rsidR="001C1BD3" w:rsidRPr="005E5F50">
        <w:rPr>
          <w:rFonts w:ascii="Century Gothic" w:hAnsi="Century Gothic"/>
        </w:rPr>
        <w:t>ing, or</w:t>
      </w:r>
      <w:r w:rsidR="00CE2FC6" w:rsidRPr="005E5F50">
        <w:rPr>
          <w:rFonts w:ascii="Century Gothic" w:hAnsi="Century Gothic"/>
        </w:rPr>
        <w:t xml:space="preserve"> the</w:t>
      </w:r>
      <w:r w:rsidR="001C1BD3" w:rsidRPr="005E5F50">
        <w:rPr>
          <w:rFonts w:ascii="Century Gothic" w:hAnsi="Century Gothic"/>
        </w:rPr>
        <w:t xml:space="preserve"> </w:t>
      </w:r>
      <w:hyperlink r:id="rId28" w:history="1">
        <w:r w:rsidR="001C1BD3" w:rsidRPr="005E5F50">
          <w:rPr>
            <w:rStyle w:val="Hyperlink"/>
            <w:rFonts w:ascii="Century Gothic" w:hAnsi="Century Gothic"/>
          </w:rPr>
          <w:t>Gaelforce</w:t>
        </w:r>
        <w:r w:rsidR="00611C13" w:rsidRPr="005E5F50">
          <w:rPr>
            <w:rStyle w:val="Hyperlink"/>
            <w:rFonts w:ascii="Century Gothic" w:hAnsi="Century Gothic"/>
          </w:rPr>
          <w:t xml:space="preserve"> great lake swim</w:t>
        </w:r>
      </w:hyperlink>
      <w:r w:rsidR="00611C13" w:rsidRPr="005E5F50">
        <w:rPr>
          <w:rFonts w:ascii="Century Gothic" w:hAnsi="Century Gothic"/>
        </w:rPr>
        <w:t>.</w:t>
      </w:r>
    </w:p>
    <w:p w14:paraId="400CB7A7" w14:textId="77777777" w:rsidR="001C1BD3" w:rsidRPr="005E5F50" w:rsidRDefault="001C1BD3" w:rsidP="001C1BD3">
      <w:pPr>
        <w:rPr>
          <w:rFonts w:ascii="Century Gothic" w:hAnsi="Century Gothic"/>
        </w:rPr>
      </w:pPr>
    </w:p>
    <w:p w14:paraId="16426E17" w14:textId="2C080FC5" w:rsidR="00C90FBB" w:rsidRPr="005E5F50" w:rsidRDefault="00611C13" w:rsidP="00C90FBB">
      <w:pPr>
        <w:rPr>
          <w:rFonts w:ascii="Century Gothic" w:hAnsi="Century Gothic"/>
        </w:rPr>
      </w:pPr>
      <w:r w:rsidRPr="005E5F50">
        <w:rPr>
          <w:rFonts w:ascii="Century Gothic" w:hAnsi="Century Gothic"/>
        </w:rPr>
        <w:t>Finally, o</w:t>
      </w:r>
      <w:r w:rsidR="00F27C8B" w:rsidRPr="005E5F50">
        <w:rPr>
          <w:rFonts w:ascii="Century Gothic" w:hAnsi="Century Gothic"/>
        </w:rPr>
        <w:t xml:space="preserve">ne of the most </w:t>
      </w:r>
      <w:r w:rsidR="00A31008" w:rsidRPr="005E5F50">
        <w:rPr>
          <w:rFonts w:ascii="Century Gothic" w:hAnsi="Century Gothic"/>
        </w:rPr>
        <w:t>popular</w:t>
      </w:r>
      <w:r w:rsidR="00F27C8B" w:rsidRPr="005E5F50">
        <w:rPr>
          <w:rFonts w:ascii="Century Gothic" w:hAnsi="Century Gothic"/>
        </w:rPr>
        <w:t xml:space="preserve"> </w:t>
      </w:r>
      <w:r w:rsidR="00A31008" w:rsidRPr="005E5F50">
        <w:rPr>
          <w:rFonts w:ascii="Century Gothic" w:hAnsi="Century Gothic"/>
        </w:rPr>
        <w:t>activities</w:t>
      </w:r>
      <w:r w:rsidRPr="005E5F50">
        <w:rPr>
          <w:rFonts w:ascii="Century Gothic" w:hAnsi="Century Gothic"/>
        </w:rPr>
        <w:t xml:space="preserve"> on the Shannon</w:t>
      </w:r>
      <w:r w:rsidR="00F27C8B" w:rsidRPr="005E5F50">
        <w:rPr>
          <w:rFonts w:ascii="Century Gothic" w:hAnsi="Century Gothic"/>
        </w:rPr>
        <w:t xml:space="preserve"> is to hire a cruiser</w:t>
      </w:r>
      <w:r w:rsidR="001F01D2" w:rsidRPr="005E5F50">
        <w:rPr>
          <w:rFonts w:ascii="Century Gothic" w:hAnsi="Century Gothic"/>
        </w:rPr>
        <w:t xml:space="preserve"> to explore </w:t>
      </w:r>
      <w:r w:rsidRPr="005E5F50">
        <w:rPr>
          <w:rFonts w:ascii="Century Gothic" w:hAnsi="Century Gothic"/>
        </w:rPr>
        <w:t xml:space="preserve">the </w:t>
      </w:r>
      <w:r w:rsidR="001F01D2" w:rsidRPr="005E5F50">
        <w:rPr>
          <w:rFonts w:ascii="Century Gothic" w:hAnsi="Century Gothic"/>
        </w:rPr>
        <w:t xml:space="preserve">river </w:t>
      </w:r>
      <w:r w:rsidRPr="005E5F50">
        <w:rPr>
          <w:rFonts w:ascii="Century Gothic" w:hAnsi="Century Gothic"/>
        </w:rPr>
        <w:t>and its</w:t>
      </w:r>
      <w:r w:rsidR="001F01D2" w:rsidRPr="005E5F50">
        <w:rPr>
          <w:rFonts w:ascii="Century Gothic" w:hAnsi="Century Gothic"/>
        </w:rPr>
        <w:t xml:space="preserve"> lakes</w:t>
      </w:r>
      <w:r w:rsidRPr="005E5F50">
        <w:rPr>
          <w:rFonts w:ascii="Century Gothic" w:hAnsi="Century Gothic"/>
        </w:rPr>
        <w:t xml:space="preserve"> at a slow pace</w:t>
      </w:r>
      <w:r w:rsidR="001F01D2" w:rsidRPr="005E5F50">
        <w:rPr>
          <w:rFonts w:ascii="Century Gothic" w:hAnsi="Century Gothic"/>
        </w:rPr>
        <w:t>.</w:t>
      </w:r>
      <w:r w:rsidR="001C1BD3" w:rsidRPr="005E5F50">
        <w:rPr>
          <w:rFonts w:ascii="Century Gothic" w:hAnsi="Century Gothic"/>
        </w:rPr>
        <w:t xml:space="preserve"> </w:t>
      </w:r>
      <w:r w:rsidR="00F27C8B" w:rsidRPr="005E5F50">
        <w:rPr>
          <w:rFonts w:ascii="Century Gothic" w:hAnsi="Century Gothic"/>
        </w:rPr>
        <w:t>You can float along the quiet waterways, enjoying nature and stopping off at towns</w:t>
      </w:r>
      <w:r w:rsidRPr="005E5F50">
        <w:rPr>
          <w:rFonts w:ascii="Century Gothic" w:hAnsi="Century Gothic"/>
        </w:rPr>
        <w:t>,</w:t>
      </w:r>
      <w:r w:rsidR="00F27C8B" w:rsidRPr="005E5F50">
        <w:rPr>
          <w:rFonts w:ascii="Century Gothic" w:hAnsi="Century Gothic"/>
        </w:rPr>
        <w:t xml:space="preserve"> </w:t>
      </w:r>
      <w:r w:rsidR="00A31008" w:rsidRPr="005E5F50">
        <w:rPr>
          <w:rFonts w:ascii="Century Gothic" w:hAnsi="Century Gothic"/>
        </w:rPr>
        <w:t>villages</w:t>
      </w:r>
      <w:r w:rsidRPr="005E5F50">
        <w:rPr>
          <w:rFonts w:ascii="Century Gothic" w:hAnsi="Century Gothic"/>
        </w:rPr>
        <w:t>,</w:t>
      </w:r>
      <w:r w:rsidR="00F27C8B" w:rsidRPr="005E5F50">
        <w:rPr>
          <w:rFonts w:ascii="Century Gothic" w:hAnsi="Century Gothic"/>
        </w:rPr>
        <w:t xml:space="preserve"> pubs and restaurants along the way. </w:t>
      </w:r>
      <w:r w:rsidR="008647CA" w:rsidRPr="005E5F50">
        <w:rPr>
          <w:rFonts w:ascii="Century Gothic" w:hAnsi="Century Gothic"/>
        </w:rPr>
        <w:t>Now you can do this in an eco-friendly way, thanks to a</w:t>
      </w:r>
      <w:r w:rsidRPr="005E5F50">
        <w:rPr>
          <w:rFonts w:ascii="Century Gothic" w:hAnsi="Century Gothic"/>
        </w:rPr>
        <w:t xml:space="preserve">n exciting new development in this </w:t>
      </w:r>
      <w:r w:rsidR="00F27C8B" w:rsidRPr="005E5F50">
        <w:rPr>
          <w:rFonts w:ascii="Century Gothic" w:hAnsi="Century Gothic"/>
        </w:rPr>
        <w:t xml:space="preserve">area </w:t>
      </w:r>
      <w:r w:rsidR="008647CA" w:rsidRPr="005E5F50">
        <w:rPr>
          <w:rFonts w:ascii="Century Gothic" w:hAnsi="Century Gothic"/>
        </w:rPr>
        <w:t xml:space="preserve">– </w:t>
      </w:r>
      <w:r w:rsidRPr="005E5F50">
        <w:rPr>
          <w:rFonts w:ascii="Century Gothic" w:hAnsi="Century Gothic"/>
        </w:rPr>
        <w:t xml:space="preserve">the </w:t>
      </w:r>
      <w:r w:rsidR="005E5F50" w:rsidRPr="005E5F50">
        <w:rPr>
          <w:rFonts w:ascii="Century Gothic" w:hAnsi="Century Gothic"/>
        </w:rPr>
        <w:t>“</w:t>
      </w:r>
      <w:r w:rsidR="00F27C8B" w:rsidRPr="005E5F50">
        <w:rPr>
          <w:rFonts w:ascii="Century Gothic" w:hAnsi="Century Gothic"/>
        </w:rPr>
        <w:t>greening</w:t>
      </w:r>
      <w:r w:rsidR="005E5F50" w:rsidRPr="005E5F50">
        <w:rPr>
          <w:rFonts w:ascii="Century Gothic" w:hAnsi="Century Gothic"/>
        </w:rPr>
        <w:t>”</w:t>
      </w:r>
      <w:r w:rsidR="00F27C8B" w:rsidRPr="005E5F50">
        <w:rPr>
          <w:rFonts w:ascii="Century Gothic" w:hAnsi="Century Gothic"/>
        </w:rPr>
        <w:t xml:space="preserve"> of th</w:t>
      </w:r>
      <w:r w:rsidR="00A31008" w:rsidRPr="005E5F50">
        <w:rPr>
          <w:rFonts w:ascii="Century Gothic" w:hAnsi="Century Gothic"/>
        </w:rPr>
        <w:t>e</w:t>
      </w:r>
      <w:r w:rsidR="00F27C8B" w:rsidRPr="005E5F50">
        <w:rPr>
          <w:rFonts w:ascii="Century Gothic" w:hAnsi="Century Gothic"/>
        </w:rPr>
        <w:t xml:space="preserve"> </w:t>
      </w:r>
      <w:r w:rsidRPr="005E5F50">
        <w:rPr>
          <w:rFonts w:ascii="Century Gothic" w:hAnsi="Century Gothic"/>
        </w:rPr>
        <w:t xml:space="preserve">cruise boats, </w:t>
      </w:r>
      <w:r w:rsidR="00F27C8B" w:rsidRPr="005E5F50">
        <w:rPr>
          <w:rFonts w:ascii="Century Gothic" w:hAnsi="Century Gothic"/>
        </w:rPr>
        <w:t>with</w:t>
      </w:r>
      <w:r w:rsidRPr="005E5F50">
        <w:rPr>
          <w:rFonts w:ascii="Century Gothic" w:hAnsi="Century Gothic"/>
        </w:rPr>
        <w:t xml:space="preserve"> the</w:t>
      </w:r>
      <w:r w:rsidR="00F27C8B" w:rsidRPr="005E5F50">
        <w:rPr>
          <w:rFonts w:ascii="Century Gothic" w:hAnsi="Century Gothic"/>
        </w:rPr>
        <w:t xml:space="preserve"> cruise operator companies </w:t>
      </w:r>
      <w:hyperlink r:id="rId29" w:history="1">
        <w:r w:rsidRPr="005E5F50">
          <w:rPr>
            <w:rStyle w:val="Hyperlink"/>
            <w:rFonts w:ascii="Century Gothic" w:hAnsi="Century Gothic"/>
          </w:rPr>
          <w:t>replacing</w:t>
        </w:r>
        <w:r w:rsidR="00F27C8B" w:rsidRPr="005E5F50">
          <w:rPr>
            <w:rStyle w:val="Hyperlink"/>
            <w:rFonts w:ascii="Century Gothic" w:hAnsi="Century Gothic"/>
          </w:rPr>
          <w:t xml:space="preserve"> diesel </w:t>
        </w:r>
        <w:r w:rsidRPr="005E5F50">
          <w:rPr>
            <w:rStyle w:val="Hyperlink"/>
            <w:rFonts w:ascii="Century Gothic" w:hAnsi="Century Gothic"/>
          </w:rPr>
          <w:t>with</w:t>
        </w:r>
        <w:r w:rsidR="00F27C8B" w:rsidRPr="005E5F50">
          <w:rPr>
            <w:rStyle w:val="Hyperlink"/>
            <w:rFonts w:ascii="Century Gothic" w:hAnsi="Century Gothic"/>
          </w:rPr>
          <w:t xml:space="preserve"> HVO</w:t>
        </w:r>
      </w:hyperlink>
      <w:r w:rsidR="00A31008" w:rsidRPr="005E5F50">
        <w:rPr>
          <w:rFonts w:ascii="Century Gothic" w:hAnsi="Century Gothic"/>
        </w:rPr>
        <w:t xml:space="preserve"> </w:t>
      </w:r>
      <w:r w:rsidR="00F27C8B" w:rsidRPr="005E5F50">
        <w:rPr>
          <w:rFonts w:ascii="Century Gothic" w:hAnsi="Century Gothic"/>
        </w:rPr>
        <w:t>(</w:t>
      </w:r>
      <w:r w:rsidR="00A31008" w:rsidRPr="005E5F50">
        <w:rPr>
          <w:rFonts w:ascii="Century Gothic" w:hAnsi="Century Gothic"/>
        </w:rPr>
        <w:t>H</w:t>
      </w:r>
      <w:r w:rsidR="00F27C8B" w:rsidRPr="005E5F50">
        <w:rPr>
          <w:rFonts w:ascii="Century Gothic" w:hAnsi="Century Gothic"/>
        </w:rPr>
        <w:t xml:space="preserve">ydrotreated </w:t>
      </w:r>
      <w:r w:rsidR="00A31008" w:rsidRPr="005E5F50">
        <w:rPr>
          <w:rFonts w:ascii="Century Gothic" w:hAnsi="Century Gothic"/>
        </w:rPr>
        <w:t>V</w:t>
      </w:r>
      <w:r w:rsidR="00F27C8B" w:rsidRPr="005E5F50">
        <w:rPr>
          <w:rFonts w:ascii="Century Gothic" w:hAnsi="Century Gothic"/>
        </w:rPr>
        <w:t xml:space="preserve">egetable </w:t>
      </w:r>
      <w:r w:rsidR="00A31008" w:rsidRPr="005E5F50">
        <w:rPr>
          <w:rFonts w:ascii="Century Gothic" w:hAnsi="Century Gothic"/>
        </w:rPr>
        <w:t>O</w:t>
      </w:r>
      <w:r w:rsidR="00F27C8B" w:rsidRPr="005E5F50">
        <w:rPr>
          <w:rFonts w:ascii="Century Gothic" w:hAnsi="Century Gothic"/>
        </w:rPr>
        <w:t>il</w:t>
      </w:r>
      <w:r w:rsidR="00A31008" w:rsidRPr="005E5F50">
        <w:rPr>
          <w:rFonts w:ascii="Century Gothic" w:hAnsi="Century Gothic"/>
        </w:rPr>
        <w:t>),</w:t>
      </w:r>
      <w:r w:rsidR="00F27C8B" w:rsidRPr="005E5F50">
        <w:rPr>
          <w:rFonts w:ascii="Century Gothic" w:hAnsi="Century Gothic"/>
        </w:rPr>
        <w:t xml:space="preserve"> bringing down carbon emissions by 92%</w:t>
      </w:r>
      <w:r w:rsidR="008647CA" w:rsidRPr="005E5F50">
        <w:rPr>
          <w:rFonts w:ascii="Century Gothic" w:hAnsi="Century Gothic"/>
        </w:rPr>
        <w:t xml:space="preserve">. </w:t>
      </w:r>
      <w:r w:rsidR="005E5F50" w:rsidRPr="005E5F50">
        <w:rPr>
          <w:rFonts w:ascii="Century Gothic" w:hAnsi="Century Gothic"/>
        </w:rPr>
        <w:t>So,</w:t>
      </w:r>
      <w:r w:rsidR="00CE2FC6" w:rsidRPr="005E5F50">
        <w:rPr>
          <w:rFonts w:ascii="Century Gothic" w:hAnsi="Century Gothic"/>
        </w:rPr>
        <w:t xml:space="preserve"> </w:t>
      </w:r>
      <w:r w:rsidR="00CE2FC6" w:rsidRPr="005E5F50">
        <w:rPr>
          <w:rFonts w:ascii="Century Gothic" w:hAnsi="Century Gothic"/>
        </w:rPr>
        <w:lastRenderedPageBreak/>
        <w:t>you</w:t>
      </w:r>
      <w:r w:rsidR="008647CA" w:rsidRPr="005E5F50">
        <w:rPr>
          <w:rFonts w:ascii="Century Gothic" w:hAnsi="Century Gothic"/>
        </w:rPr>
        <w:t xml:space="preserve"> now</w:t>
      </w:r>
      <w:r w:rsidR="00CE2FC6" w:rsidRPr="005E5F50">
        <w:rPr>
          <w:rFonts w:ascii="Century Gothic" w:hAnsi="Century Gothic"/>
        </w:rPr>
        <w:t xml:space="preserve"> know that during your visit</w:t>
      </w:r>
      <w:r w:rsidR="008647CA" w:rsidRPr="005E5F50">
        <w:rPr>
          <w:rFonts w:ascii="Century Gothic" w:hAnsi="Century Gothic"/>
        </w:rPr>
        <w:t>,</w:t>
      </w:r>
      <w:r w:rsidR="00CE2FC6" w:rsidRPr="005E5F50">
        <w:rPr>
          <w:rFonts w:ascii="Century Gothic" w:hAnsi="Century Gothic"/>
        </w:rPr>
        <w:t xml:space="preserve"> you are helping to preserve</w:t>
      </w:r>
      <w:r w:rsidRPr="005E5F50">
        <w:rPr>
          <w:rFonts w:ascii="Century Gothic" w:hAnsi="Century Gothic"/>
        </w:rPr>
        <w:t xml:space="preserve"> the nature and biodiversity of th</w:t>
      </w:r>
      <w:r w:rsidR="0055500D" w:rsidRPr="005E5F50">
        <w:rPr>
          <w:rFonts w:ascii="Century Gothic" w:hAnsi="Century Gothic"/>
        </w:rPr>
        <w:t xml:space="preserve">e heartlands of Ireland </w:t>
      </w:r>
      <w:r w:rsidR="00CE2FC6" w:rsidRPr="005E5F50">
        <w:rPr>
          <w:rFonts w:ascii="Century Gothic" w:hAnsi="Century Gothic"/>
        </w:rPr>
        <w:t>for generations to come.</w:t>
      </w:r>
    </w:p>
    <w:p w14:paraId="6FA8CB4F" w14:textId="77777777" w:rsidR="00611C13" w:rsidRPr="005E5F50" w:rsidRDefault="00611C13" w:rsidP="00C90FBB">
      <w:pPr>
        <w:rPr>
          <w:rFonts w:ascii="Century Gothic" w:hAnsi="Century Gothic"/>
        </w:rPr>
      </w:pPr>
    </w:p>
    <w:p w14:paraId="62BE7F6A" w14:textId="77777777" w:rsidR="006F0639" w:rsidRPr="005E5F50" w:rsidRDefault="006F0639">
      <w:pPr>
        <w:rPr>
          <w:rFonts w:ascii="Century Gothic" w:hAnsi="Century Gothic"/>
        </w:rPr>
      </w:pPr>
    </w:p>
    <w:sectPr w:rsidR="006F0639" w:rsidRPr="005E5F50" w:rsidSect="002605D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FBB"/>
    <w:rsid w:val="000057A7"/>
    <w:rsid w:val="000309FF"/>
    <w:rsid w:val="00081B0B"/>
    <w:rsid w:val="000B0D3D"/>
    <w:rsid w:val="0011386C"/>
    <w:rsid w:val="001540D0"/>
    <w:rsid w:val="0019596C"/>
    <w:rsid w:val="001B3389"/>
    <w:rsid w:val="001C1BD3"/>
    <w:rsid w:val="001C44CF"/>
    <w:rsid w:val="001F01D2"/>
    <w:rsid w:val="0020260C"/>
    <w:rsid w:val="002605D3"/>
    <w:rsid w:val="00291ECC"/>
    <w:rsid w:val="002D06F7"/>
    <w:rsid w:val="002D7C48"/>
    <w:rsid w:val="00306374"/>
    <w:rsid w:val="00384AFA"/>
    <w:rsid w:val="003C5BC8"/>
    <w:rsid w:val="00450B1F"/>
    <w:rsid w:val="0046136B"/>
    <w:rsid w:val="0049199D"/>
    <w:rsid w:val="004946D1"/>
    <w:rsid w:val="004A0A02"/>
    <w:rsid w:val="004A6D67"/>
    <w:rsid w:val="0051528F"/>
    <w:rsid w:val="0055500D"/>
    <w:rsid w:val="005B2D7D"/>
    <w:rsid w:val="005E5F50"/>
    <w:rsid w:val="005F6CD6"/>
    <w:rsid w:val="00606700"/>
    <w:rsid w:val="00611C13"/>
    <w:rsid w:val="006C3D06"/>
    <w:rsid w:val="006F0639"/>
    <w:rsid w:val="00726C0D"/>
    <w:rsid w:val="007334AF"/>
    <w:rsid w:val="007A11AE"/>
    <w:rsid w:val="007C53D7"/>
    <w:rsid w:val="00863F10"/>
    <w:rsid w:val="008647CA"/>
    <w:rsid w:val="008C66AB"/>
    <w:rsid w:val="008D7BC4"/>
    <w:rsid w:val="0094598D"/>
    <w:rsid w:val="009749D9"/>
    <w:rsid w:val="00A12301"/>
    <w:rsid w:val="00A31008"/>
    <w:rsid w:val="00A33187"/>
    <w:rsid w:val="00A56DA4"/>
    <w:rsid w:val="00A62500"/>
    <w:rsid w:val="00AC3FC2"/>
    <w:rsid w:val="00B15A86"/>
    <w:rsid w:val="00BD0077"/>
    <w:rsid w:val="00BE6096"/>
    <w:rsid w:val="00C90FBB"/>
    <w:rsid w:val="00CE2FC6"/>
    <w:rsid w:val="00CF7C3B"/>
    <w:rsid w:val="00D21EBE"/>
    <w:rsid w:val="00D33A00"/>
    <w:rsid w:val="00D5327A"/>
    <w:rsid w:val="00D60205"/>
    <w:rsid w:val="00D97D4A"/>
    <w:rsid w:val="00E362F2"/>
    <w:rsid w:val="00E60E1C"/>
    <w:rsid w:val="00E6104A"/>
    <w:rsid w:val="00EC1A42"/>
    <w:rsid w:val="00F2053E"/>
    <w:rsid w:val="00F27C8B"/>
    <w:rsid w:val="00F54B12"/>
    <w:rsid w:val="00F83A7F"/>
    <w:rsid w:val="00FA70D2"/>
    <w:rsid w:val="00FB1CA5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9EECD1"/>
  <w15:chartTrackingRefBased/>
  <w15:docId w15:val="{82C9559D-401C-F142-9D84-05C615A8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1A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1A4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7B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hascraghdistillery.com/" TargetMode="External"/><Relationship Id="rId18" Type="http://schemas.openxmlformats.org/officeDocument/2006/relationships/hyperlink" Target="https://www.loughboora.com/" TargetMode="External"/><Relationship Id="rId26" Type="http://schemas.openxmlformats.org/officeDocument/2006/relationships/hyperlink" Target="https://www.brookfield.farm/pages/field-exchang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arnahown.com/" TargetMode="External"/><Relationship Id="rId34" Type="http://schemas.openxmlformats.org/officeDocument/2006/relationships/customXml" Target="../customXml/item3.xml"/><Relationship Id="rId7" Type="http://schemas.openxmlformats.org/officeDocument/2006/relationships/hyperlink" Target="https://www.drumhiernyhideaway.ie/en/" TargetMode="External"/><Relationship Id="rId12" Type="http://schemas.openxmlformats.org/officeDocument/2006/relationships/hyperlink" Target="https://www.bracklooncastleandfarm.com/" TargetMode="External"/><Relationship Id="rId17" Type="http://schemas.openxmlformats.org/officeDocument/2006/relationships/hyperlink" Target="https://www.tullamoredew.com/en-gb/" TargetMode="External"/><Relationship Id="rId25" Type="http://schemas.openxmlformats.org/officeDocument/2006/relationships/hyperlink" Target="https://resonance-loughderg.com/" TargetMode="External"/><Relationship Id="rId33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https://www.visitoffaly.ie/spaces/grand-canal-way-greenway/" TargetMode="External"/><Relationship Id="rId20" Type="http://schemas.openxmlformats.org/officeDocument/2006/relationships/hyperlink" Target="https://www.facebook.com/p/The-Thatch-Pub-Caf%C3%A9-Rahan-100079189473066/" TargetMode="External"/><Relationship Id="rId29" Type="http://schemas.openxmlformats.org/officeDocument/2006/relationships/hyperlink" Target="https://branch.iwai.ie/kildare/shannon-hire-boats-move-to-hvo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lectricbiketrails.ie/" TargetMode="External"/><Relationship Id="rId11" Type="http://schemas.openxmlformats.org/officeDocument/2006/relationships/hyperlink" Target="https://glasshammer.ie/" TargetMode="External"/><Relationship Id="rId24" Type="http://schemas.openxmlformats.org/officeDocument/2006/relationships/hyperlink" Target="https://praline.ie/" TargetMode="External"/><Relationship Id="rId32" Type="http://schemas.openxmlformats.org/officeDocument/2006/relationships/customXml" Target="../customXml/item1.xml"/><Relationship Id="rId5" Type="http://schemas.openxmlformats.org/officeDocument/2006/relationships/hyperlink" Target="https://slowadventure.ie/experiences/the-slow-adventure-jackalope-cycle-trail/" TargetMode="External"/><Relationship Id="rId15" Type="http://schemas.openxmlformats.org/officeDocument/2006/relationships/hyperlink" Target="https://greenwaysireland.org/grand-canal-greenway/" TargetMode="External"/><Relationship Id="rId23" Type="http://schemas.openxmlformats.org/officeDocument/2006/relationships/hyperlink" Target="https://www.ballyhass.ie/" TargetMode="External"/><Relationship Id="rId28" Type="http://schemas.openxmlformats.org/officeDocument/2006/relationships/hyperlink" Target="https://gaelforceevents.com/en/gaelforce-trilogy-great-lake-swim" TargetMode="External"/><Relationship Id="rId10" Type="http://schemas.openxmlformats.org/officeDocument/2006/relationships/hyperlink" Target="https://www.thesheddistillery.com/" TargetMode="External"/><Relationship Id="rId19" Type="http://schemas.openxmlformats.org/officeDocument/2006/relationships/hyperlink" Target="https://oldwarehouse.ie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ireland.com/en-us/destinations/experiences/irelands-hidden-heartlands/" TargetMode="External"/><Relationship Id="rId9" Type="http://schemas.openxmlformats.org/officeDocument/2006/relationships/hyperlink" Target="https://jinnys.ie/" TargetMode="External"/><Relationship Id="rId14" Type="http://schemas.openxmlformats.org/officeDocument/2006/relationships/hyperlink" Target="https://ahascraghdistillery.com/pages/the-old-mill-shop-cafe" TargetMode="External"/><Relationship Id="rId22" Type="http://schemas.openxmlformats.org/officeDocument/2006/relationships/hyperlink" Target="https://www.bunkhousevillage.ie/" TargetMode="External"/><Relationship Id="rId27" Type="http://schemas.openxmlformats.org/officeDocument/2006/relationships/hyperlink" Target="https://questadventureseries.com/races/quest-lough-derg/" TargetMode="External"/><Relationship Id="rId30" Type="http://schemas.openxmlformats.org/officeDocument/2006/relationships/fontTable" Target="fontTable.xml"/><Relationship Id="rId8" Type="http://schemas.openxmlformats.org/officeDocument/2006/relationships/hyperlink" Target="https://leitrimtourism.com/walks-and-trails/canal-lakeside-walks/acres-lake-boardwal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830C023-7F38-4B6E-9BF3-5AC0AB08D393}"/>
</file>

<file path=customXml/itemProps2.xml><?xml version="1.0" encoding="utf-8"?>
<ds:datastoreItem xmlns:ds="http://schemas.openxmlformats.org/officeDocument/2006/customXml" ds:itemID="{56C6161A-AACF-4E38-8A4D-4DB1479B3D56}"/>
</file>

<file path=customXml/itemProps3.xml><?xml version="1.0" encoding="utf-8"?>
<ds:datastoreItem xmlns:ds="http://schemas.openxmlformats.org/officeDocument/2006/customXml" ds:itemID="{74D071D9-26F5-43A8-A8DC-47FFDA8602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1212</Words>
  <Characters>6099</Characters>
  <Application>Microsoft Office Word</Application>
  <DocSecurity>0</DocSecurity>
  <Lines>112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Gordon</dc:creator>
  <cp:keywords/>
  <dc:description/>
  <cp:lastModifiedBy>Emily O'Sullivan</cp:lastModifiedBy>
  <cp:revision>3</cp:revision>
  <dcterms:created xsi:type="dcterms:W3CDTF">2024-12-05T10:50:00Z</dcterms:created>
  <dcterms:modified xsi:type="dcterms:W3CDTF">2024-12-05T13:37:00Z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